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D3" w:rsidRPr="00581136" w:rsidRDefault="00B82FD3" w:rsidP="00B82FD3">
      <w:pPr>
        <w:tabs>
          <w:tab w:val="num" w:pos="650"/>
        </w:tabs>
        <w:ind w:left="650" w:firstLine="432"/>
        <w:jc w:val="lowKashida"/>
        <w:rPr>
          <w:rFonts w:cs="B Titr" w:hint="cs"/>
          <w:i w:val="0"/>
          <w:iCs w:val="0"/>
          <w:szCs w:val="24"/>
          <w:rtl/>
        </w:rPr>
      </w:pPr>
      <w:r w:rsidRPr="00581136">
        <w:rPr>
          <w:rFonts w:cs="B Titr" w:hint="cs"/>
          <w:i w:val="0"/>
          <w:iCs w:val="0"/>
          <w:szCs w:val="24"/>
          <w:rtl/>
        </w:rPr>
        <w:t xml:space="preserve">4/5/3 </w:t>
      </w:r>
      <w:r w:rsidRPr="00581136">
        <w:rPr>
          <w:rFonts w:ascii="Times New Roman" w:hAnsi="Times New Roman" w:cs="Times New Roman" w:hint="cs"/>
          <w:i w:val="0"/>
          <w:iCs w:val="0"/>
          <w:szCs w:val="24"/>
          <w:rtl/>
        </w:rPr>
        <w:t>–</w:t>
      </w:r>
      <w:r w:rsidRPr="00581136">
        <w:rPr>
          <w:rFonts w:cs="B Titr" w:hint="cs"/>
          <w:i w:val="0"/>
          <w:iCs w:val="0"/>
          <w:szCs w:val="24"/>
          <w:rtl/>
        </w:rPr>
        <w:t xml:space="preserve"> عناوين حوزه های يادگيری عبارت‌اند از:</w:t>
      </w:r>
    </w:p>
    <w:p w:rsidR="00B82FD3" w:rsidRPr="00581136" w:rsidRDefault="00B82FD3" w:rsidP="00B82FD3">
      <w:pPr>
        <w:numPr>
          <w:ilvl w:val="0"/>
          <w:numId w:val="21"/>
        </w:numPr>
        <w:ind w:firstLine="432"/>
        <w:jc w:val="lowKashida"/>
        <w:rPr>
          <w:rFonts w:cs="B Titr" w:hint="cs"/>
          <w:b w:val="0"/>
          <w:bCs w:val="0"/>
          <w:i w:val="0"/>
          <w:iCs w:val="0"/>
          <w:sz w:val="28"/>
          <w:szCs w:val="28"/>
        </w:rPr>
      </w:pPr>
      <w:r w:rsidRPr="00581136">
        <w:rPr>
          <w:rFonts w:cs="B Titr" w:hint="cs"/>
          <w:b w:val="0"/>
          <w:bCs w:val="0"/>
          <w:i w:val="0"/>
          <w:iCs w:val="0"/>
          <w:sz w:val="28"/>
          <w:szCs w:val="28"/>
          <w:rtl/>
        </w:rPr>
        <w:t>تفكر و حكمت،</w:t>
      </w:r>
    </w:p>
    <w:p w:rsidR="00B82FD3" w:rsidRPr="00581136" w:rsidRDefault="00B82FD3" w:rsidP="00B82FD3">
      <w:pPr>
        <w:numPr>
          <w:ilvl w:val="0"/>
          <w:numId w:val="21"/>
        </w:numPr>
        <w:ind w:firstLine="432"/>
        <w:jc w:val="lowKashida"/>
        <w:rPr>
          <w:rFonts w:cs="B Titr" w:hint="cs"/>
          <w:b w:val="0"/>
          <w:bCs w:val="0"/>
          <w:i w:val="0"/>
          <w:iCs w:val="0"/>
          <w:sz w:val="28"/>
          <w:szCs w:val="28"/>
        </w:rPr>
      </w:pPr>
      <w:r w:rsidRPr="00581136">
        <w:rPr>
          <w:rFonts w:cs="B Titr" w:hint="cs"/>
          <w:b w:val="0"/>
          <w:bCs w:val="0"/>
          <w:i w:val="0"/>
          <w:iCs w:val="0"/>
          <w:sz w:val="28"/>
          <w:szCs w:val="28"/>
          <w:rtl/>
        </w:rPr>
        <w:t>قرآن و معارف اسلامي،</w:t>
      </w:r>
    </w:p>
    <w:p w:rsidR="00B82FD3" w:rsidRPr="00581136" w:rsidRDefault="00B82FD3" w:rsidP="00B82FD3">
      <w:pPr>
        <w:numPr>
          <w:ilvl w:val="0"/>
          <w:numId w:val="21"/>
        </w:numPr>
        <w:ind w:firstLine="432"/>
        <w:jc w:val="lowKashida"/>
        <w:rPr>
          <w:rFonts w:cs="B Titr" w:hint="cs"/>
          <w:b w:val="0"/>
          <w:bCs w:val="0"/>
          <w:i w:val="0"/>
          <w:iCs w:val="0"/>
          <w:sz w:val="28"/>
          <w:szCs w:val="28"/>
        </w:rPr>
      </w:pPr>
      <w:r w:rsidRPr="00581136">
        <w:rPr>
          <w:rFonts w:cs="B Titr" w:hint="cs"/>
          <w:b w:val="0"/>
          <w:bCs w:val="0"/>
          <w:i w:val="0"/>
          <w:iCs w:val="0"/>
          <w:sz w:val="28"/>
          <w:szCs w:val="28"/>
          <w:rtl/>
        </w:rPr>
        <w:t>زبان و ادبيات فارسي،</w:t>
      </w:r>
    </w:p>
    <w:p w:rsidR="00B82FD3" w:rsidRPr="00581136" w:rsidRDefault="00B82FD3" w:rsidP="00B82FD3">
      <w:pPr>
        <w:numPr>
          <w:ilvl w:val="0"/>
          <w:numId w:val="21"/>
        </w:numPr>
        <w:ind w:firstLine="432"/>
        <w:jc w:val="lowKashida"/>
        <w:rPr>
          <w:rFonts w:cs="B Titr" w:hint="cs"/>
          <w:b w:val="0"/>
          <w:bCs w:val="0"/>
          <w:i w:val="0"/>
          <w:iCs w:val="0"/>
          <w:sz w:val="28"/>
          <w:szCs w:val="28"/>
        </w:rPr>
      </w:pPr>
      <w:r w:rsidRPr="00581136">
        <w:rPr>
          <w:rFonts w:cs="B Titr" w:hint="cs"/>
          <w:b w:val="0"/>
          <w:bCs w:val="0"/>
          <w:i w:val="0"/>
          <w:iCs w:val="0"/>
          <w:sz w:val="28"/>
          <w:szCs w:val="28"/>
          <w:rtl/>
        </w:rPr>
        <w:t>فرهنگ و هنر،</w:t>
      </w:r>
    </w:p>
    <w:p w:rsidR="00B82FD3" w:rsidRPr="00581136" w:rsidRDefault="00B82FD3" w:rsidP="00B82FD3">
      <w:pPr>
        <w:numPr>
          <w:ilvl w:val="0"/>
          <w:numId w:val="21"/>
        </w:numPr>
        <w:ind w:firstLine="432"/>
        <w:jc w:val="lowKashida"/>
        <w:rPr>
          <w:rFonts w:cs="B Titr" w:hint="cs"/>
          <w:b w:val="0"/>
          <w:bCs w:val="0"/>
          <w:i w:val="0"/>
          <w:iCs w:val="0"/>
          <w:sz w:val="28"/>
          <w:szCs w:val="28"/>
        </w:rPr>
      </w:pPr>
      <w:r w:rsidRPr="00581136">
        <w:rPr>
          <w:rFonts w:cs="B Titr" w:hint="cs"/>
          <w:b w:val="0"/>
          <w:bCs w:val="0"/>
          <w:i w:val="0"/>
          <w:iCs w:val="0"/>
          <w:sz w:val="28"/>
          <w:szCs w:val="28"/>
          <w:rtl/>
        </w:rPr>
        <w:t xml:space="preserve">كار و فن‌آوري، </w:t>
      </w:r>
    </w:p>
    <w:p w:rsidR="00B82FD3" w:rsidRPr="00581136" w:rsidRDefault="00B82FD3" w:rsidP="00B82FD3">
      <w:pPr>
        <w:numPr>
          <w:ilvl w:val="0"/>
          <w:numId w:val="21"/>
        </w:numPr>
        <w:ind w:firstLine="432"/>
        <w:jc w:val="lowKashida"/>
        <w:rPr>
          <w:rFonts w:cs="B Titr" w:hint="cs"/>
          <w:b w:val="0"/>
          <w:bCs w:val="0"/>
          <w:i w:val="0"/>
          <w:iCs w:val="0"/>
          <w:sz w:val="28"/>
          <w:szCs w:val="28"/>
        </w:rPr>
      </w:pPr>
      <w:r w:rsidRPr="00581136">
        <w:rPr>
          <w:rFonts w:cs="B Titr" w:hint="cs"/>
          <w:b w:val="0"/>
          <w:bCs w:val="0"/>
          <w:i w:val="0"/>
          <w:iCs w:val="0"/>
          <w:sz w:val="28"/>
          <w:szCs w:val="28"/>
          <w:rtl/>
        </w:rPr>
        <w:t>سلامت و تربيت بدني،</w:t>
      </w:r>
    </w:p>
    <w:p w:rsidR="00B82FD3" w:rsidRPr="00581136" w:rsidRDefault="00B82FD3" w:rsidP="00B82FD3">
      <w:pPr>
        <w:numPr>
          <w:ilvl w:val="0"/>
          <w:numId w:val="21"/>
        </w:numPr>
        <w:ind w:firstLine="432"/>
        <w:jc w:val="lowKashida"/>
        <w:rPr>
          <w:rFonts w:cs="B Titr" w:hint="cs"/>
          <w:b w:val="0"/>
          <w:bCs w:val="0"/>
          <w:i w:val="0"/>
          <w:iCs w:val="0"/>
          <w:sz w:val="28"/>
          <w:szCs w:val="28"/>
        </w:rPr>
      </w:pPr>
      <w:r w:rsidRPr="00581136">
        <w:rPr>
          <w:rFonts w:cs="B Titr" w:hint="cs"/>
          <w:b w:val="0"/>
          <w:bCs w:val="0"/>
          <w:i w:val="0"/>
          <w:iCs w:val="0"/>
          <w:sz w:val="28"/>
          <w:szCs w:val="28"/>
          <w:rtl/>
        </w:rPr>
        <w:t xml:space="preserve">علوم انساني و مطالعات اجتماعي، </w:t>
      </w:r>
    </w:p>
    <w:p w:rsidR="00B82FD3" w:rsidRPr="00581136" w:rsidRDefault="00B82FD3" w:rsidP="00B82FD3">
      <w:pPr>
        <w:numPr>
          <w:ilvl w:val="0"/>
          <w:numId w:val="21"/>
        </w:numPr>
        <w:ind w:firstLine="432"/>
        <w:jc w:val="lowKashida"/>
        <w:rPr>
          <w:rFonts w:cs="B Titr" w:hint="cs"/>
          <w:b w:val="0"/>
          <w:bCs w:val="0"/>
          <w:i w:val="0"/>
          <w:iCs w:val="0"/>
          <w:sz w:val="28"/>
          <w:szCs w:val="28"/>
        </w:rPr>
      </w:pPr>
      <w:r w:rsidRPr="00581136">
        <w:rPr>
          <w:rFonts w:cs="B Titr" w:hint="cs"/>
          <w:b w:val="0"/>
          <w:bCs w:val="0"/>
          <w:i w:val="0"/>
          <w:iCs w:val="0"/>
          <w:sz w:val="28"/>
          <w:szCs w:val="28"/>
          <w:rtl/>
        </w:rPr>
        <w:t>رياضيات،</w:t>
      </w:r>
    </w:p>
    <w:p w:rsidR="00B82FD3" w:rsidRPr="00581136" w:rsidRDefault="00B82FD3" w:rsidP="00B82FD3">
      <w:pPr>
        <w:numPr>
          <w:ilvl w:val="0"/>
          <w:numId w:val="21"/>
        </w:numPr>
        <w:ind w:firstLine="432"/>
        <w:jc w:val="lowKashida"/>
        <w:rPr>
          <w:rFonts w:cs="B Titr" w:hint="cs"/>
          <w:b w:val="0"/>
          <w:bCs w:val="0"/>
          <w:i w:val="0"/>
          <w:iCs w:val="0"/>
          <w:sz w:val="28"/>
          <w:szCs w:val="28"/>
        </w:rPr>
      </w:pPr>
      <w:r w:rsidRPr="00581136">
        <w:rPr>
          <w:rFonts w:cs="B Titr" w:hint="cs"/>
          <w:b w:val="0"/>
          <w:bCs w:val="0"/>
          <w:i w:val="0"/>
          <w:iCs w:val="0"/>
          <w:sz w:val="28"/>
          <w:szCs w:val="28"/>
          <w:rtl/>
        </w:rPr>
        <w:t>علوم تجربي،</w:t>
      </w:r>
    </w:p>
    <w:p w:rsidR="00B82FD3" w:rsidRPr="00581136" w:rsidRDefault="00B82FD3" w:rsidP="00B82FD3">
      <w:pPr>
        <w:numPr>
          <w:ilvl w:val="0"/>
          <w:numId w:val="21"/>
        </w:numPr>
        <w:ind w:firstLine="432"/>
        <w:jc w:val="lowKashida"/>
        <w:rPr>
          <w:rFonts w:cs="B Titr" w:hint="cs"/>
          <w:b w:val="0"/>
          <w:bCs w:val="0"/>
          <w:i w:val="0"/>
          <w:iCs w:val="0"/>
          <w:sz w:val="28"/>
          <w:szCs w:val="28"/>
        </w:rPr>
      </w:pPr>
      <w:r w:rsidRPr="00581136">
        <w:rPr>
          <w:rFonts w:cs="B Titr" w:hint="cs"/>
          <w:b w:val="0"/>
          <w:bCs w:val="0"/>
          <w:i w:val="0"/>
          <w:iCs w:val="0"/>
          <w:sz w:val="28"/>
          <w:szCs w:val="28"/>
          <w:rtl/>
        </w:rPr>
        <w:t>زبان‌هاي خارجي،</w:t>
      </w:r>
    </w:p>
    <w:p w:rsidR="00B82FD3" w:rsidRPr="00581136" w:rsidRDefault="00B82FD3" w:rsidP="00B82FD3">
      <w:pPr>
        <w:numPr>
          <w:ilvl w:val="0"/>
          <w:numId w:val="21"/>
        </w:numPr>
        <w:ind w:firstLine="432"/>
        <w:rPr>
          <w:rFonts w:cs="B Titr" w:hint="cs"/>
          <w:b w:val="0"/>
          <w:bCs w:val="0"/>
          <w:i w:val="0"/>
          <w:iCs w:val="0"/>
          <w:sz w:val="28"/>
          <w:szCs w:val="28"/>
        </w:rPr>
      </w:pPr>
      <w:r w:rsidRPr="00581136">
        <w:rPr>
          <w:rFonts w:cs="B Titr" w:hint="cs"/>
          <w:b w:val="0"/>
          <w:bCs w:val="0"/>
          <w:i w:val="0"/>
          <w:iCs w:val="0"/>
          <w:sz w:val="28"/>
          <w:szCs w:val="28"/>
          <w:rtl/>
        </w:rPr>
        <w:t>آداب و مهارت‌هاي زندگي.</w:t>
      </w:r>
    </w:p>
    <w:p w:rsidR="00B82FD3" w:rsidRPr="00581136" w:rsidRDefault="00B82FD3" w:rsidP="00B82FD3">
      <w:pPr>
        <w:ind w:firstLine="432"/>
        <w:jc w:val="lowKashida"/>
        <w:rPr>
          <w:rFonts w:cs="B Titr" w:hint="cs"/>
          <w:i w:val="0"/>
          <w:iCs w:val="0"/>
          <w:szCs w:val="24"/>
          <w:rtl/>
        </w:rPr>
      </w:pPr>
      <w:r w:rsidRPr="00581136">
        <w:rPr>
          <w:rFonts w:cs="B Titr" w:hint="cs"/>
          <w:i w:val="0"/>
          <w:iCs w:val="0"/>
          <w:szCs w:val="24"/>
          <w:rtl/>
        </w:rPr>
        <w:t>6/3- بيانيه‌‌هاي حوزه‌هاي يادگيري</w:t>
      </w:r>
    </w:p>
    <w:p w:rsidR="00B82FD3" w:rsidRPr="00581136" w:rsidRDefault="00B82FD3" w:rsidP="00B82FD3">
      <w:pPr>
        <w:ind w:left="463" w:firstLine="432"/>
        <w:jc w:val="lowKashida"/>
        <w:rPr>
          <w:rFonts w:cs="B Titr" w:hint="cs"/>
          <w:b w:val="0"/>
          <w:bCs w:val="0"/>
          <w:i w:val="0"/>
          <w:iCs w:val="0"/>
          <w:sz w:val="28"/>
          <w:szCs w:val="28"/>
          <w:rtl/>
        </w:rPr>
      </w:pPr>
      <w:r w:rsidRPr="00581136">
        <w:rPr>
          <w:rFonts w:cs="B Titr" w:hint="cs"/>
          <w:b w:val="0"/>
          <w:bCs w:val="0"/>
          <w:i w:val="0"/>
          <w:iCs w:val="0"/>
          <w:sz w:val="28"/>
          <w:szCs w:val="28"/>
          <w:rtl/>
        </w:rPr>
        <w:t>بيانيه‌هاي حوزه‌هاي يادگيري تعريف حوزه، ضرورت و كاركرد،  قلمرو و ابعاد حوزه، جهت‌گيري كلي سازماندهي محتوا و آموزش حوزه، و نسبت آن با يادگيري‌هاي مشترك و ساير حوزه‌هاي يادگيري را بيان مي‌دارد.</w:t>
      </w:r>
    </w:p>
    <w:p w:rsidR="00B82FD3" w:rsidRPr="00581136" w:rsidRDefault="00B82FD3" w:rsidP="00B82FD3">
      <w:pPr>
        <w:ind w:left="692" w:firstLine="131"/>
        <w:jc w:val="lowKashida"/>
        <w:rPr>
          <w:rFonts w:cs="B Titr" w:hint="cs"/>
          <w:i w:val="0"/>
          <w:iCs w:val="0"/>
          <w:szCs w:val="24"/>
          <w:rtl/>
        </w:rPr>
      </w:pPr>
      <w:r w:rsidRPr="00581136">
        <w:rPr>
          <w:rFonts w:cs="B Titr" w:hint="cs"/>
          <w:i w:val="0"/>
          <w:iCs w:val="0"/>
          <w:szCs w:val="24"/>
          <w:rtl/>
        </w:rPr>
        <w:t>1/6/3- حوزه‌ ‌يادگيري تفكر و حكمت</w:t>
      </w:r>
    </w:p>
    <w:p w:rsidR="00B82FD3" w:rsidRPr="00581136" w:rsidRDefault="00B82FD3" w:rsidP="00B82FD3">
      <w:pPr>
        <w:ind w:left="1066" w:firstLine="187"/>
        <w:jc w:val="lowKashida"/>
        <w:rPr>
          <w:rFonts w:cs="B Titr" w:hint="cs"/>
          <w:b w:val="0"/>
          <w:bCs w:val="0"/>
          <w:i w:val="0"/>
          <w:iCs w:val="0"/>
          <w:sz w:val="28"/>
          <w:szCs w:val="28"/>
          <w:rtl/>
        </w:rPr>
      </w:pPr>
      <w:r w:rsidRPr="00581136">
        <w:rPr>
          <w:rFonts w:cs="B Titr" w:hint="cs"/>
          <w:b w:val="0"/>
          <w:bCs w:val="0"/>
          <w:i w:val="0"/>
          <w:iCs w:val="0"/>
          <w:sz w:val="28"/>
          <w:szCs w:val="28"/>
          <w:rtl/>
        </w:rPr>
        <w:t>تفکر، يكي از راه هاي شناخت از طريق عمل ذهن بر روی اطلاعات دريافت شده و اندوخته‌های قبلی برای تبديل مجهول به معلوم و دست‌يابی به نتيجه است. تعقل به معنای قدرت تجزيه و تحليل و ربط دادن قضايا و سنجش و ارزيابی يافته‌ها بر اساس نظام معيار است که از طرق معتبر به‌دست آمده است. ترکيب اين دو در عرصه‌ نظر و عمل، حکمت است. حكمت و بصيرت زماني به‌وقوع مي‌پيوندد كه فرد در فرايند صحيح تفكر با هدايت و رهبري عقل سليم و نقل صحيح قرار گيرد. حوزه‌ يادگيري تفكر و حكمت به دنبال ايجاد زمينه‌هايي براي تبيين فرايند تفكر و تعقل و چگونگي دست‌يابي به‌آن در انواع و اشكال مختلف (تفكر خلاق، نقاد، منطقي، و تفكر همراه با مراقبه و عقل نظري و عملي) است.</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ضرورت و كاركرد حوزه:</w:t>
      </w:r>
      <w:r w:rsidRPr="00581136">
        <w:rPr>
          <w:rFonts w:cs="B Titr" w:hint="cs"/>
          <w:b w:val="0"/>
          <w:bCs w:val="0"/>
          <w:i w:val="0"/>
          <w:iCs w:val="0"/>
          <w:sz w:val="28"/>
          <w:szCs w:val="28"/>
          <w:rtl/>
        </w:rPr>
        <w:t xml:space="preserve"> حيات انسان، يك حيات فكري است. تفكر، استعدادي الهي</w:t>
      </w:r>
      <w:r w:rsidRPr="00581136">
        <w:rPr>
          <w:rFonts w:cs="B Titr"/>
          <w:b w:val="0"/>
          <w:bCs w:val="0"/>
          <w:i w:val="0"/>
          <w:iCs w:val="0"/>
          <w:sz w:val="28"/>
          <w:szCs w:val="28"/>
        </w:rPr>
        <w:t xml:space="preserve"> </w:t>
      </w:r>
      <w:r w:rsidRPr="00581136">
        <w:rPr>
          <w:rFonts w:cs="B Titr" w:hint="cs"/>
          <w:b w:val="0"/>
          <w:bCs w:val="0"/>
          <w:i w:val="0"/>
          <w:iCs w:val="0"/>
          <w:sz w:val="28"/>
          <w:szCs w:val="28"/>
          <w:rtl/>
        </w:rPr>
        <w:t xml:space="preserve">است كه در اثر تربيت به فعليت مي‌رسد و انسان مي‌تواند در پرتو تقواي الهي، با </w:t>
      </w:r>
      <w:r w:rsidRPr="00581136">
        <w:rPr>
          <w:rFonts w:cs="B Titr" w:hint="cs"/>
          <w:b w:val="0"/>
          <w:bCs w:val="0"/>
          <w:i w:val="0"/>
          <w:iCs w:val="0"/>
          <w:sz w:val="28"/>
          <w:szCs w:val="28"/>
          <w:rtl/>
        </w:rPr>
        <w:lastRenderedPageBreak/>
        <w:t xml:space="preserve">متعادل كردن قواي دروني خويش، از آن در مسير فطرت توحيدي بهره‌برداري كند. لذا فرايند تربيت بايد به‌گونه‌اي باشد که طي آن قوّه‌ تفکر و تعقل پرورش يابد. تأكيد بر تفکر و تعقل از دو جهت اهميت پيدا مي‌كند: 1- تقويت اين توانايي، باورها، دانش و عملکرد انسان را تحت تأثير قرار داده و زمينه‌ تعالي او را فراهم مي‌سازد؛ 2-به‌يكپارچه‌سازي برنامه‌هاي درسي مجزا  كمك کند. از آن‌جا که امروزه  متربيان با گسترش فزاينده‌ نوآوري‌هاي مختلف از جمله فنّاوري اطلاعات روبه‌رو هستند و اين مسئله ‌آن‌ها را در معرض انتخاب‌هاي مختلف قرار مي‌‌دهد؛ لذا بايد اين توانايي را پيدا کنند که بر اساس نظام معيار، دست به انتخاب آگاهانه، آزادانه و مسئولانه بزنند.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تفکر، قوّه‌ ممتاز انسان است که آگاهي عقلاني و حکمت را پرورش داده و به متربيان کمک مي‌کند تا: 1- توانايي استدلال خود را بهبود بخشند؛ 2- خلاقيت خود را پرورش دهند؛ 3- به صورت فردي و ميان فردي رشد کنند؛ 4- درک و عمل اخلاقي خود را بهبود بخشند؛ 5- از تجارب  خود معنا و مفهوم استخراج کنند و به درك عميق از پديده‌هاي جهان خلقت و نگرش توحيدي نايل آيند و از اين طريق امکان مشارکت مؤثر و سازنده‌ افراد در پيشرفت و تعالي جامعه، آگاهي نسبت به حقوق و مسئوليت‌های خود و ساير افراد و شرکت در فرايند مردم‌سالاري دينی فراهم می‌شود.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قلمرو حوزه:</w:t>
      </w:r>
      <w:r w:rsidRPr="00581136">
        <w:rPr>
          <w:rFonts w:cs="B Titr" w:hint="cs"/>
          <w:b w:val="0"/>
          <w:bCs w:val="0"/>
          <w:i w:val="0"/>
          <w:iCs w:val="0"/>
          <w:sz w:val="28"/>
          <w:szCs w:val="28"/>
          <w:rtl/>
        </w:rPr>
        <w:t xml:space="preserve"> تفکر و تعقل در يك وجه از چهار نوع تفکر فلسفي، تفکر انتقادي ، تفکر خلاق و تفکر همراه با مراقبه، و در وجه ديگر از دو نوع عقل نظري و عملي برخوردار است که در طول دوران تحصيل، قابل پيگيري است و مي‌تواند زمينه‌ پژوهش‌هايي كه منجر به درك، تدبر، تأمل، تفقه، و بصيرت مي‌شوند را فراهم ‌كند و در نهايت، سبب مي‌شود تا فرد رفتار حكيمانه و خردورزانه‌‌اي از خود بروز دهد ‌و بدين ترتيب محتواي حوزه‌هاي يادگيري در دوره‌هاي تحصيلي مختلف را نيز متأثر مي‌سازد.</w:t>
      </w:r>
    </w:p>
    <w:p w:rsidR="00B82FD3" w:rsidRPr="00581136" w:rsidRDefault="00B82FD3" w:rsidP="00B82FD3">
      <w:pPr>
        <w:ind w:left="1066" w:firstLine="374"/>
        <w:jc w:val="lowKashida"/>
        <w:rPr>
          <w:rFonts w:cs="B Titr" w:hint="cs"/>
          <w:b w:val="0"/>
          <w:bCs w:val="0"/>
          <w:i w:val="0"/>
          <w:iCs w:val="0"/>
          <w:sz w:val="28"/>
          <w:szCs w:val="28"/>
          <w:rtl/>
        </w:rPr>
      </w:pPr>
      <w:r w:rsidRPr="00581136">
        <w:rPr>
          <w:rFonts w:cs="B Titr" w:hint="cs"/>
          <w:b w:val="0"/>
          <w:bCs w:val="0"/>
          <w:i w:val="0"/>
          <w:iCs w:val="0"/>
          <w:sz w:val="28"/>
          <w:szCs w:val="28"/>
          <w:rtl/>
        </w:rPr>
        <w:t xml:space="preserve">شايان ذكر است كه عناوين دروس و موضوعات زير مجموعه‌ اين حوزه‌ يادگيري از ميان عناويني از قبيل مطالعه و كتاب‌خواني، نقد رسانه‌ها، فلسفه براي كودكان، فلسفه، منطق، فلسفه‌هاي مضاف (فلسفه‌ علم، فلسفه‌ دين، فلسفه‌ فناوري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w:t>
      </w:r>
      <w:r w:rsidRPr="00581136">
        <w:rPr>
          <w:rFonts w:cs="B Titr" w:hint="cs"/>
          <w:b w:val="0"/>
          <w:bCs w:val="0"/>
          <w:i w:val="0"/>
          <w:iCs w:val="0"/>
          <w:sz w:val="28"/>
          <w:szCs w:val="28"/>
          <w:rtl/>
        </w:rPr>
        <w:t xml:space="preserve">، روش تحقيق، تفكر سيستمي، خلاقيت و </w:t>
      </w:r>
      <w:r w:rsidRPr="00581136">
        <w:rPr>
          <w:rFonts w:ascii="Times New Roman" w:hAnsi="Times New Roman" w:cs="Times New Roman" w:hint="cs"/>
          <w:b w:val="0"/>
          <w:bCs w:val="0"/>
          <w:i w:val="0"/>
          <w:iCs w:val="0"/>
          <w:sz w:val="28"/>
          <w:szCs w:val="28"/>
          <w:rtl/>
        </w:rPr>
        <w:t>…</w:t>
      </w:r>
      <w:r w:rsidRPr="00581136">
        <w:rPr>
          <w:rFonts w:cs="B Titr" w:hint="cs"/>
          <w:b w:val="0"/>
          <w:bCs w:val="0"/>
          <w:i w:val="0"/>
          <w:iCs w:val="0"/>
          <w:sz w:val="28"/>
          <w:szCs w:val="28"/>
          <w:rtl/>
        </w:rPr>
        <w:t xml:space="preserve"> بر حسب دروه‌ تحصيلي، تفاوت‌هاي فردي </w:t>
      </w:r>
      <w:r w:rsidRPr="00581136">
        <w:rPr>
          <w:rFonts w:cs="B Titr" w:hint="cs"/>
          <w:b w:val="0"/>
          <w:bCs w:val="0"/>
          <w:i w:val="0"/>
          <w:iCs w:val="0"/>
          <w:sz w:val="28"/>
          <w:szCs w:val="28"/>
          <w:rtl/>
        </w:rPr>
        <w:lastRenderedPageBreak/>
        <w:t xml:space="preserve">متربيان از جمله جنسيت، تفاوت‌هاي محيطي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در راهنماي برنامه‌ درسي اين حوزه انتخاب و تعيين مي‌گردد.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جهت‌گيري‌هاي كلي در سازماندهي محتوا و آموزش حوزه:</w:t>
      </w:r>
      <w:r w:rsidRPr="00581136">
        <w:rPr>
          <w:rFonts w:cs="B Titr" w:hint="cs"/>
          <w:b w:val="0"/>
          <w:bCs w:val="0"/>
          <w:i w:val="0"/>
          <w:iCs w:val="0"/>
          <w:sz w:val="28"/>
          <w:szCs w:val="28"/>
          <w:rtl/>
        </w:rPr>
        <w:t xml:space="preserve"> دو رويکرد اصلي و اساسي آموزش در اين حوزه‌ عبارت‌اند از رويکرد تلفيقي و رويکرد فلسفي.</w:t>
      </w:r>
      <w:r w:rsidRPr="00581136">
        <w:rPr>
          <w:rStyle w:val="FootnoteReference"/>
          <w:rFonts w:cs="B Titr" w:hint="cs"/>
          <w:b w:val="0"/>
          <w:bCs w:val="0"/>
          <w:i w:val="0"/>
          <w:iCs w:val="0"/>
          <w:sz w:val="28"/>
          <w:szCs w:val="28"/>
          <w:rtl/>
        </w:rPr>
        <w:t xml:space="preserve"> </w:t>
      </w:r>
      <w:r w:rsidRPr="00581136">
        <w:rPr>
          <w:rFonts w:cs="B Titr" w:hint="cs"/>
          <w:b w:val="0"/>
          <w:bCs w:val="0"/>
          <w:i w:val="0"/>
          <w:iCs w:val="0"/>
          <w:sz w:val="28"/>
          <w:szCs w:val="28"/>
          <w:rtl/>
        </w:rPr>
        <w:t xml:space="preserve"> منظور از رويکرد تلفيقي در هم تنيدن انواع حالت‌هاي ذهني و فلسفي‌، مهارت‌هاي شناختي و محتواي موضوعات درسي و روش‌شناسي ‌آن‌ها در يک اجتماع پژوهش کلاس درس است. </w:t>
      </w:r>
      <w:r w:rsidRPr="00581136">
        <w:rPr>
          <w:rFonts w:cs="B Titr"/>
          <w:b w:val="0"/>
          <w:bCs w:val="0"/>
          <w:i w:val="0"/>
          <w:iCs w:val="0"/>
          <w:sz w:val="28"/>
          <w:szCs w:val="28"/>
          <w:rtl/>
        </w:rPr>
        <w:t>براي تبديل کلاس درس به</w:t>
      </w:r>
      <w:r w:rsidRPr="00581136">
        <w:rPr>
          <w:rFonts w:cs="B Titr" w:hint="cs"/>
          <w:b w:val="0"/>
          <w:bCs w:val="0"/>
          <w:i w:val="0"/>
          <w:iCs w:val="0"/>
          <w:sz w:val="28"/>
          <w:szCs w:val="28"/>
          <w:rtl/>
        </w:rPr>
        <w:t xml:space="preserve"> </w:t>
      </w:r>
      <w:r w:rsidRPr="00581136">
        <w:rPr>
          <w:rFonts w:cs="B Titr"/>
          <w:b w:val="0"/>
          <w:bCs w:val="0"/>
          <w:i w:val="0"/>
          <w:iCs w:val="0"/>
          <w:sz w:val="28"/>
          <w:szCs w:val="28"/>
          <w:rtl/>
        </w:rPr>
        <w:t>‌يک اجتماع پژوهشي که هم داراي کنش و واکنش شناختي و هم عاطفي باشد، بايد مهارت</w:t>
      </w:r>
      <w:r w:rsidRPr="00581136">
        <w:rPr>
          <w:rFonts w:cs="B Titr" w:hint="cs"/>
          <w:b w:val="0"/>
          <w:bCs w:val="0"/>
          <w:i w:val="0"/>
          <w:iCs w:val="0"/>
          <w:sz w:val="28"/>
          <w:szCs w:val="28"/>
          <w:rtl/>
        </w:rPr>
        <w:t>‌</w:t>
      </w:r>
      <w:r w:rsidRPr="00581136">
        <w:rPr>
          <w:rFonts w:cs="B Titr"/>
          <w:b w:val="0"/>
          <w:bCs w:val="0"/>
          <w:i w:val="0"/>
          <w:iCs w:val="0"/>
          <w:sz w:val="28"/>
          <w:szCs w:val="28"/>
          <w:rtl/>
        </w:rPr>
        <w:t xml:space="preserve">هاي تفکر را که از </w:t>
      </w:r>
      <w:r w:rsidRPr="00581136">
        <w:rPr>
          <w:rFonts w:cs="B Titr" w:hint="cs"/>
          <w:b w:val="0"/>
          <w:bCs w:val="0"/>
          <w:i w:val="0"/>
          <w:iCs w:val="0"/>
          <w:sz w:val="28"/>
          <w:szCs w:val="28"/>
          <w:rtl/>
        </w:rPr>
        <w:t>محتواي موضوعات درسي</w:t>
      </w:r>
      <w:r w:rsidRPr="00581136">
        <w:rPr>
          <w:rFonts w:cs="B Titr"/>
          <w:b w:val="0"/>
          <w:bCs w:val="0"/>
          <w:i w:val="0"/>
          <w:iCs w:val="0"/>
          <w:sz w:val="28"/>
          <w:szCs w:val="28"/>
          <w:rtl/>
        </w:rPr>
        <w:t xml:space="preserve"> خاص </w:t>
      </w:r>
      <w:r w:rsidRPr="00581136">
        <w:rPr>
          <w:rFonts w:cs="B Titr" w:hint="cs"/>
          <w:b w:val="0"/>
          <w:bCs w:val="0"/>
          <w:i w:val="0"/>
          <w:iCs w:val="0"/>
          <w:sz w:val="28"/>
          <w:szCs w:val="28"/>
          <w:rtl/>
        </w:rPr>
        <w:t xml:space="preserve">اخذ مي‌شود </w:t>
      </w:r>
      <w:r w:rsidRPr="00581136">
        <w:rPr>
          <w:rFonts w:cs="B Titr"/>
          <w:b w:val="0"/>
          <w:bCs w:val="0"/>
          <w:i w:val="0"/>
          <w:iCs w:val="0"/>
          <w:sz w:val="28"/>
          <w:szCs w:val="28"/>
          <w:rtl/>
        </w:rPr>
        <w:t>در نظر</w:t>
      </w:r>
      <w:r w:rsidRPr="00581136">
        <w:rPr>
          <w:rFonts w:cs="B Titr" w:hint="cs"/>
          <w:b w:val="0"/>
          <w:bCs w:val="0"/>
          <w:i w:val="0"/>
          <w:iCs w:val="0"/>
          <w:sz w:val="28"/>
          <w:szCs w:val="28"/>
          <w:rtl/>
        </w:rPr>
        <w:t xml:space="preserve"> گرفت </w:t>
      </w:r>
      <w:r w:rsidRPr="00581136">
        <w:rPr>
          <w:rFonts w:cs="B Titr"/>
          <w:b w:val="0"/>
          <w:bCs w:val="0"/>
          <w:i w:val="0"/>
          <w:iCs w:val="0"/>
          <w:sz w:val="28"/>
          <w:szCs w:val="28"/>
          <w:rtl/>
        </w:rPr>
        <w:t>و ‌آن‌ها را با اعمال ذهني خاص و نگرش</w:t>
      </w:r>
      <w:r w:rsidRPr="00581136">
        <w:rPr>
          <w:rFonts w:cs="B Titr" w:hint="cs"/>
          <w:b w:val="0"/>
          <w:bCs w:val="0"/>
          <w:i w:val="0"/>
          <w:iCs w:val="0"/>
          <w:sz w:val="28"/>
          <w:szCs w:val="28"/>
          <w:rtl/>
        </w:rPr>
        <w:t>‌</w:t>
      </w:r>
      <w:r w:rsidRPr="00581136">
        <w:rPr>
          <w:rFonts w:cs="B Titr"/>
          <w:b w:val="0"/>
          <w:bCs w:val="0"/>
          <w:i w:val="0"/>
          <w:iCs w:val="0"/>
          <w:sz w:val="28"/>
          <w:szCs w:val="28"/>
          <w:rtl/>
        </w:rPr>
        <w:t>ها</w:t>
      </w:r>
      <w:r w:rsidRPr="00581136">
        <w:rPr>
          <w:rFonts w:cs="B Titr" w:hint="cs"/>
          <w:b w:val="0"/>
          <w:bCs w:val="0"/>
          <w:i w:val="0"/>
          <w:iCs w:val="0"/>
          <w:sz w:val="28"/>
          <w:szCs w:val="28"/>
          <w:rtl/>
        </w:rPr>
        <w:t xml:space="preserve"> و رفتارها</w:t>
      </w:r>
      <w:r w:rsidRPr="00581136">
        <w:rPr>
          <w:rFonts w:cs="B Titr"/>
          <w:b w:val="0"/>
          <w:bCs w:val="0"/>
          <w:i w:val="0"/>
          <w:iCs w:val="0"/>
          <w:sz w:val="28"/>
          <w:szCs w:val="28"/>
          <w:rtl/>
        </w:rPr>
        <w:t xml:space="preserve">ي </w:t>
      </w:r>
      <w:r w:rsidRPr="00581136">
        <w:rPr>
          <w:rFonts w:cs="B Titr" w:hint="cs"/>
          <w:b w:val="0"/>
          <w:bCs w:val="0"/>
          <w:i w:val="0"/>
          <w:iCs w:val="0"/>
          <w:sz w:val="28"/>
          <w:szCs w:val="28"/>
          <w:rtl/>
        </w:rPr>
        <w:t>عاطفي</w:t>
      </w:r>
      <w:r w:rsidRPr="00581136">
        <w:rPr>
          <w:rFonts w:cs="B Titr"/>
          <w:b w:val="0"/>
          <w:bCs w:val="0"/>
          <w:i w:val="0"/>
          <w:iCs w:val="0"/>
          <w:sz w:val="28"/>
          <w:szCs w:val="28"/>
          <w:rtl/>
        </w:rPr>
        <w:t xml:space="preserve"> مرتبط </w:t>
      </w:r>
      <w:r w:rsidRPr="00581136">
        <w:rPr>
          <w:rFonts w:cs="B Titr" w:hint="cs"/>
          <w:b w:val="0"/>
          <w:bCs w:val="0"/>
          <w:i w:val="0"/>
          <w:iCs w:val="0"/>
          <w:sz w:val="28"/>
          <w:szCs w:val="28"/>
          <w:rtl/>
        </w:rPr>
        <w:t xml:space="preserve">ساخت.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رويکرد فلسفي نيز اشاره به روش فلسفيدن و نيز پرورش قوه‌ استدلال دارد که هم زير بناي برنامه‌ها‌ي درسي است و هم مانند چتري کليه‌ فعاليت‌هاي اين حوزه را شامل مي‌شود. رويكرد آموزشي اين حوزه در سطوح اول، دوم، و سوم عمدتاً رويكرد تلفيقي و در سطح چهارم متناسب با رشته و گرايش تحصيلي رويكرد فلسفي خواهد بود. تأكيد سازماندهي محتوا در اين حوزه به صورت مستقل خواهد بود.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نسبت حوزه‌ با يادگيري‌هاي مشترك و ساير حوزه‌ها‌ي يادگيري:</w:t>
      </w:r>
      <w:r w:rsidRPr="00581136">
        <w:rPr>
          <w:rFonts w:cs="B Titr" w:hint="cs"/>
          <w:b w:val="0"/>
          <w:bCs w:val="0"/>
          <w:i w:val="0"/>
          <w:iCs w:val="0"/>
          <w:sz w:val="28"/>
          <w:szCs w:val="28"/>
          <w:rtl/>
        </w:rPr>
        <w:t xml:space="preserve"> تفکر و تعقل از طريق ايجاد چالش‌ در فرايند آموزش، تفکر اصولي و تعامل ساختاري به رشد فردي (تأمل در خود، انعطاف، ارزيابی ايده‌ها و اعمال خود) ،کسب مهارت‌های اجتماعي(همدلی، مشارکت، توافق، مخالفت، مذاکره و گفت‌وگو) و مشارکت در پژوهش‌هايي كه بستر دست‌يابي به درك، تدبر، تأمل، تفقه و بصيرت است کمک مي‌کند.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در عين حال، </w:t>
      </w:r>
      <w:r w:rsidRPr="00581136">
        <w:rPr>
          <w:rFonts w:cs="B Titr"/>
          <w:b w:val="0"/>
          <w:bCs w:val="0"/>
          <w:i w:val="0"/>
          <w:iCs w:val="0"/>
          <w:sz w:val="28"/>
          <w:szCs w:val="28"/>
          <w:rtl/>
        </w:rPr>
        <w:t>تفکر و تعقل به عنوان يک زبان کلي، رويکردي تربيتي است</w:t>
      </w:r>
      <w:r w:rsidRPr="00581136">
        <w:rPr>
          <w:rFonts w:cs="B Titr" w:hint="cs"/>
          <w:b w:val="0"/>
          <w:bCs w:val="0"/>
          <w:i w:val="0"/>
          <w:iCs w:val="0"/>
          <w:sz w:val="28"/>
          <w:szCs w:val="28"/>
          <w:rtl/>
        </w:rPr>
        <w:t xml:space="preserve"> كه</w:t>
      </w:r>
      <w:r w:rsidRPr="00581136">
        <w:rPr>
          <w:rFonts w:cs="B Titr"/>
          <w:b w:val="0"/>
          <w:bCs w:val="0"/>
          <w:i w:val="0"/>
          <w:iCs w:val="0"/>
          <w:sz w:val="28"/>
          <w:szCs w:val="28"/>
          <w:rtl/>
        </w:rPr>
        <w:t xml:space="preserve"> بر</w:t>
      </w:r>
      <w:r w:rsidRPr="00581136">
        <w:rPr>
          <w:rFonts w:cs="B Titr" w:hint="cs"/>
          <w:b w:val="0"/>
          <w:bCs w:val="0"/>
          <w:i w:val="0"/>
          <w:iCs w:val="0"/>
          <w:sz w:val="28"/>
          <w:szCs w:val="28"/>
          <w:rtl/>
        </w:rPr>
        <w:t>خواندن،</w:t>
      </w:r>
      <w:r w:rsidRPr="00581136">
        <w:rPr>
          <w:rFonts w:cs="B Titr"/>
          <w:b w:val="0"/>
          <w:bCs w:val="0"/>
          <w:i w:val="0"/>
          <w:iCs w:val="0"/>
          <w:sz w:val="28"/>
          <w:szCs w:val="28"/>
          <w:rtl/>
        </w:rPr>
        <w:t xml:space="preserve"> نوشتن، سخن گفتن و گوش دادن تأکيد دارد</w:t>
      </w:r>
      <w:r w:rsidRPr="00581136">
        <w:rPr>
          <w:rFonts w:cs="B Titr" w:hint="cs"/>
          <w:b w:val="0"/>
          <w:bCs w:val="0"/>
          <w:i w:val="0"/>
          <w:iCs w:val="0"/>
          <w:sz w:val="28"/>
          <w:szCs w:val="28"/>
          <w:rtl/>
        </w:rPr>
        <w:t>؛</w:t>
      </w:r>
      <w:r w:rsidRPr="00581136">
        <w:rPr>
          <w:rFonts w:cs="B Titr"/>
          <w:b w:val="0"/>
          <w:bCs w:val="0"/>
          <w:i w:val="0"/>
          <w:iCs w:val="0"/>
          <w:sz w:val="28"/>
          <w:szCs w:val="28"/>
          <w:rtl/>
        </w:rPr>
        <w:t xml:space="preserve"> يعني در جست</w:t>
      </w:r>
      <w:r w:rsidRPr="00581136">
        <w:rPr>
          <w:rFonts w:cs="B Titr" w:hint="cs"/>
          <w:b w:val="0"/>
          <w:bCs w:val="0"/>
          <w:i w:val="0"/>
          <w:iCs w:val="0"/>
          <w:sz w:val="28"/>
          <w:szCs w:val="28"/>
          <w:rtl/>
        </w:rPr>
        <w:t>‌و</w:t>
      </w:r>
      <w:r w:rsidRPr="00581136">
        <w:rPr>
          <w:rFonts w:cs="B Titr"/>
          <w:b w:val="0"/>
          <w:bCs w:val="0"/>
          <w:i w:val="0"/>
          <w:iCs w:val="0"/>
          <w:sz w:val="28"/>
          <w:szCs w:val="28"/>
          <w:rtl/>
        </w:rPr>
        <w:t>جوي مهارت</w:t>
      </w:r>
      <w:r w:rsidRPr="00581136">
        <w:rPr>
          <w:rFonts w:cs="B Titr" w:hint="cs"/>
          <w:b w:val="0"/>
          <w:bCs w:val="0"/>
          <w:i w:val="0"/>
          <w:iCs w:val="0"/>
          <w:sz w:val="28"/>
          <w:szCs w:val="28"/>
          <w:rtl/>
        </w:rPr>
        <w:t>‌</w:t>
      </w:r>
      <w:r w:rsidRPr="00581136">
        <w:rPr>
          <w:rFonts w:cs="B Titr"/>
          <w:b w:val="0"/>
          <w:bCs w:val="0"/>
          <w:i w:val="0"/>
          <w:iCs w:val="0"/>
          <w:sz w:val="28"/>
          <w:szCs w:val="28"/>
          <w:rtl/>
        </w:rPr>
        <w:t>هاي بنيادي خواندن،</w:t>
      </w:r>
      <w:r w:rsidRPr="00581136">
        <w:rPr>
          <w:rFonts w:cs="B Titr" w:hint="cs"/>
          <w:b w:val="0"/>
          <w:bCs w:val="0"/>
          <w:i w:val="0"/>
          <w:iCs w:val="0"/>
          <w:sz w:val="28"/>
          <w:szCs w:val="28"/>
          <w:rtl/>
        </w:rPr>
        <w:t xml:space="preserve"> نوشتن، سخن گفتن و گوش دادن و در جست‌وجوي</w:t>
      </w:r>
      <w:r w:rsidRPr="00581136">
        <w:rPr>
          <w:rFonts w:cs="B Titr"/>
          <w:b w:val="0"/>
          <w:bCs w:val="0"/>
          <w:i w:val="0"/>
          <w:iCs w:val="0"/>
          <w:sz w:val="28"/>
          <w:szCs w:val="28"/>
          <w:rtl/>
        </w:rPr>
        <w:t xml:space="preserve"> راهي براي رسوخ در اين مهارت</w:t>
      </w:r>
      <w:r w:rsidRPr="00581136">
        <w:rPr>
          <w:rFonts w:cs="B Titr" w:hint="cs"/>
          <w:b w:val="0"/>
          <w:bCs w:val="0"/>
          <w:i w:val="0"/>
          <w:iCs w:val="0"/>
          <w:sz w:val="28"/>
          <w:szCs w:val="28"/>
          <w:rtl/>
        </w:rPr>
        <w:t>‌</w:t>
      </w:r>
      <w:r w:rsidRPr="00581136">
        <w:rPr>
          <w:rFonts w:cs="B Titr"/>
          <w:b w:val="0"/>
          <w:bCs w:val="0"/>
          <w:i w:val="0"/>
          <w:iCs w:val="0"/>
          <w:sz w:val="28"/>
          <w:szCs w:val="28"/>
          <w:rtl/>
        </w:rPr>
        <w:t xml:space="preserve">هاي پايه از طريق تقويت قدرت استدلال و داوري است. وقتي اين کار انجام شد، متربيان خود به خود مي‌توانند </w:t>
      </w:r>
      <w:r w:rsidRPr="00581136">
        <w:rPr>
          <w:rFonts w:cs="B Titr" w:hint="cs"/>
          <w:b w:val="0"/>
          <w:bCs w:val="0"/>
          <w:i w:val="0"/>
          <w:iCs w:val="0"/>
          <w:sz w:val="28"/>
          <w:szCs w:val="28"/>
          <w:rtl/>
        </w:rPr>
        <w:t>مهارت‌هاي تفكر را</w:t>
      </w:r>
      <w:r w:rsidRPr="00581136">
        <w:rPr>
          <w:rFonts w:cs="B Titr"/>
          <w:b w:val="0"/>
          <w:bCs w:val="0"/>
          <w:i w:val="0"/>
          <w:iCs w:val="0"/>
          <w:sz w:val="28"/>
          <w:szCs w:val="28"/>
          <w:rtl/>
        </w:rPr>
        <w:t xml:space="preserve"> </w:t>
      </w:r>
      <w:r w:rsidRPr="00581136">
        <w:rPr>
          <w:rFonts w:cs="B Titr" w:hint="cs"/>
          <w:b w:val="0"/>
          <w:bCs w:val="0"/>
          <w:i w:val="0"/>
          <w:iCs w:val="0"/>
          <w:sz w:val="28"/>
          <w:szCs w:val="28"/>
          <w:rtl/>
        </w:rPr>
        <w:t>در موضوعات</w:t>
      </w:r>
      <w:r w:rsidRPr="00581136">
        <w:rPr>
          <w:rFonts w:cs="B Titr"/>
          <w:b w:val="0"/>
          <w:bCs w:val="0"/>
          <w:i w:val="0"/>
          <w:iCs w:val="0"/>
          <w:sz w:val="28"/>
          <w:szCs w:val="28"/>
          <w:rtl/>
        </w:rPr>
        <w:t xml:space="preserve"> </w:t>
      </w:r>
      <w:r w:rsidRPr="00581136">
        <w:rPr>
          <w:rFonts w:cs="B Titr" w:hint="cs"/>
          <w:b w:val="0"/>
          <w:bCs w:val="0"/>
          <w:i w:val="0"/>
          <w:iCs w:val="0"/>
          <w:sz w:val="28"/>
          <w:szCs w:val="28"/>
          <w:rtl/>
        </w:rPr>
        <w:t>درسي و غير آن به كار گيرند</w:t>
      </w:r>
      <w:r w:rsidRPr="00581136">
        <w:rPr>
          <w:rFonts w:cs="B Titr"/>
          <w:b w:val="0"/>
          <w:bCs w:val="0"/>
          <w:i w:val="0"/>
          <w:iCs w:val="0"/>
          <w:sz w:val="28"/>
          <w:szCs w:val="28"/>
          <w:rtl/>
        </w:rPr>
        <w:t>.</w:t>
      </w:r>
    </w:p>
    <w:p w:rsidR="00B82FD3" w:rsidRPr="00581136" w:rsidRDefault="00B82FD3" w:rsidP="00B82FD3">
      <w:pPr>
        <w:ind w:left="62" w:firstLine="432"/>
        <w:jc w:val="lowKashida"/>
        <w:rPr>
          <w:rFonts w:cs="B Titr"/>
          <w:b w:val="0"/>
          <w:bCs w:val="0"/>
          <w:i w:val="0"/>
          <w:iCs w:val="0"/>
          <w:szCs w:val="24"/>
        </w:rPr>
      </w:pPr>
      <w:r w:rsidRPr="00581136">
        <w:rPr>
          <w:rFonts w:cs="B Titr" w:hint="cs"/>
          <w:i w:val="0"/>
          <w:iCs w:val="0"/>
          <w:szCs w:val="24"/>
          <w:rtl/>
        </w:rPr>
        <w:t>2/6/3- حوزه‌ يادگيري قرآن و معارف اسلامي</w:t>
      </w:r>
    </w:p>
    <w:p w:rsidR="00B82FD3" w:rsidRPr="00581136" w:rsidRDefault="00B82FD3" w:rsidP="00B82FD3">
      <w:pPr>
        <w:ind w:left="1066"/>
        <w:jc w:val="both"/>
        <w:rPr>
          <w:rFonts w:ascii="Baasem" w:hAnsi="Baasem" w:cs="B Titr" w:hint="cs"/>
          <w:sz w:val="40"/>
          <w:szCs w:val="40"/>
          <w:rtl/>
          <w:lang w:bidi="fa-IR"/>
        </w:rPr>
      </w:pPr>
      <w:r w:rsidRPr="00581136">
        <w:rPr>
          <w:rFonts w:cs="B Titr" w:hint="cs"/>
          <w:b w:val="0"/>
          <w:bCs w:val="0"/>
          <w:i w:val="0"/>
          <w:iCs w:val="0"/>
          <w:sz w:val="28"/>
          <w:szCs w:val="28"/>
          <w:rtl/>
        </w:rPr>
        <w:lastRenderedPageBreak/>
        <w:t xml:space="preserve">دين اسلام، راه هدايت انسان‌ها به سوي كمال و رستگاري است كه از جانب خداي متعال بر پيامبر اكرم </w:t>
      </w:r>
      <w:r w:rsidRPr="00581136">
        <w:rPr>
          <w:rFonts w:ascii="Baasem" w:hAnsi="Baasem" w:cs="B Titr"/>
          <w:b w:val="0"/>
          <w:bCs w:val="0"/>
          <w:i w:val="0"/>
          <w:iCs w:val="0"/>
          <w:sz w:val="40"/>
          <w:szCs w:val="40"/>
          <w:lang w:bidi="fa-IR"/>
        </w:rPr>
        <w:t></w:t>
      </w:r>
      <w:r w:rsidRPr="00581136">
        <w:rPr>
          <w:rFonts w:ascii="Baasem" w:hAnsi="Baasem" w:cs="B Titr" w:hint="cs"/>
          <w:sz w:val="40"/>
          <w:szCs w:val="40"/>
          <w:rtl/>
          <w:lang w:bidi="fa-IR"/>
        </w:rPr>
        <w:t xml:space="preserve"> </w:t>
      </w:r>
      <w:r w:rsidRPr="00581136">
        <w:rPr>
          <w:rFonts w:cs="B Titr" w:hint="cs"/>
          <w:b w:val="0"/>
          <w:bCs w:val="0"/>
          <w:i w:val="0"/>
          <w:iCs w:val="0"/>
          <w:sz w:val="28"/>
          <w:szCs w:val="28"/>
          <w:rtl/>
        </w:rPr>
        <w:t>نازل شده و شامل اعتقادات، اخلاق، احكام و كليه‌ نظاماتي است كه انسان‌ها براي رسيدن به مقصد متعالي خود بدان نياز دارند. منابع اخذ معارف اسلامي، قرآن كريم، سنّت و سيره‌‌ پيامبر گرامي اسلام و جانشينان معصوم آن بزرگوار- صلوات الله عليهم- و عقل است. آموزش‌هاي مترتب بر اين حوزه در برنامه‌ درسي ملي شامل سه حوزه‌ محتوايي قرآن كريم، معارف اسلامي، و عربي مي‌شود</w:t>
      </w:r>
      <w:r w:rsidRPr="00581136">
        <w:rPr>
          <w:rFonts w:cs="B Titr" w:hint="cs"/>
          <w:sz w:val="28"/>
          <w:szCs w:val="28"/>
          <w:rtl/>
        </w:rPr>
        <w:t>.</w:t>
      </w:r>
      <w:r w:rsidRPr="00581136">
        <w:rPr>
          <w:rFonts w:cs="B Titr"/>
          <w:sz w:val="28"/>
          <w:szCs w:val="28"/>
        </w:rPr>
        <w:t xml:space="preserve"> </w:t>
      </w:r>
    </w:p>
    <w:p w:rsidR="00B82FD3" w:rsidRPr="00581136" w:rsidRDefault="00B82FD3" w:rsidP="00B82FD3">
      <w:pPr>
        <w:ind w:left="1066"/>
        <w:jc w:val="lowKashida"/>
        <w:rPr>
          <w:rFonts w:cs="B Titr"/>
          <w:b w:val="0"/>
          <w:bCs w:val="0"/>
          <w:i w:val="0"/>
          <w:iCs w:val="0"/>
          <w:sz w:val="28"/>
          <w:szCs w:val="28"/>
        </w:rPr>
      </w:pPr>
      <w:r w:rsidRPr="00581136">
        <w:rPr>
          <w:rFonts w:cs="B Titr" w:hint="cs"/>
          <w:i w:val="0"/>
          <w:iCs w:val="0"/>
          <w:szCs w:val="24"/>
          <w:rtl/>
        </w:rPr>
        <w:t>ضرورت و كاركرد حوزه:</w:t>
      </w:r>
      <w:r w:rsidRPr="00581136">
        <w:rPr>
          <w:rFonts w:cs="B Titr" w:hint="cs"/>
          <w:b w:val="0"/>
          <w:bCs w:val="0"/>
          <w:i w:val="0"/>
          <w:iCs w:val="0"/>
          <w:rtl/>
        </w:rPr>
        <w:t xml:space="preserve"> </w:t>
      </w:r>
      <w:r w:rsidRPr="00581136">
        <w:rPr>
          <w:rFonts w:cs="B Titr" w:hint="cs"/>
          <w:b w:val="0"/>
          <w:bCs w:val="0"/>
          <w:i w:val="0"/>
          <w:iCs w:val="0"/>
          <w:sz w:val="28"/>
          <w:szCs w:val="28"/>
          <w:rtl/>
        </w:rPr>
        <w:t>مهم‌ترين هدف تشكيل نظام</w:t>
      </w:r>
      <w:r w:rsidRPr="00581136">
        <w:rPr>
          <w:rFonts w:cs="B Titr" w:hint="cs"/>
          <w:sz w:val="28"/>
          <w:szCs w:val="28"/>
          <w:rtl/>
        </w:rPr>
        <w:t xml:space="preserve"> </w:t>
      </w:r>
      <w:r w:rsidRPr="00581136">
        <w:rPr>
          <w:rFonts w:cs="B Titr" w:hint="cs"/>
          <w:b w:val="0"/>
          <w:bCs w:val="0"/>
          <w:i w:val="0"/>
          <w:iCs w:val="0"/>
          <w:sz w:val="28"/>
          <w:szCs w:val="28"/>
          <w:rtl/>
        </w:rPr>
        <w:t>اسلامي به طور اعم و نظام آموزشي به طور اخص، تربيت ديني- به معناي عميق و گسترده‌ آن-  است. دين مقدس اسلام برنامه‌ي جامع تربيتي انسان براي عبوديت و تقرب الي الله است. تعميق معرفت و ايمان متربيان به اعتقادات، اخلاق و احكام</w:t>
      </w:r>
      <w:r w:rsidRPr="00581136">
        <w:rPr>
          <w:rFonts w:cs="B Titr" w:hint="cs"/>
          <w:sz w:val="28"/>
          <w:szCs w:val="28"/>
          <w:rtl/>
        </w:rPr>
        <w:t xml:space="preserve"> </w:t>
      </w:r>
      <w:r w:rsidRPr="00581136">
        <w:rPr>
          <w:rFonts w:cs="B Titr" w:hint="cs"/>
          <w:b w:val="0"/>
          <w:bCs w:val="0"/>
          <w:i w:val="0"/>
          <w:iCs w:val="0"/>
          <w:sz w:val="28"/>
          <w:szCs w:val="28"/>
          <w:rtl/>
        </w:rPr>
        <w:t>الهي كه همان معرفت و ايمان به دين اسلام است،</w:t>
      </w:r>
      <w:r w:rsidRPr="00581136">
        <w:rPr>
          <w:rFonts w:cs="B Titr" w:hint="cs"/>
          <w:sz w:val="28"/>
          <w:szCs w:val="28"/>
          <w:rtl/>
        </w:rPr>
        <w:t xml:space="preserve"> </w:t>
      </w:r>
      <w:r w:rsidRPr="00581136">
        <w:rPr>
          <w:rFonts w:cs="B Titr" w:hint="cs"/>
          <w:b w:val="0"/>
          <w:bCs w:val="0"/>
          <w:i w:val="0"/>
          <w:iCs w:val="0"/>
          <w:sz w:val="28"/>
          <w:szCs w:val="28"/>
          <w:rtl/>
        </w:rPr>
        <w:t>مهم‌‌ترين رسالت</w:t>
      </w:r>
      <w:r w:rsidRPr="00581136">
        <w:rPr>
          <w:rFonts w:cs="B Titr" w:hint="cs"/>
          <w:sz w:val="28"/>
          <w:szCs w:val="28"/>
          <w:rtl/>
        </w:rPr>
        <w:t xml:space="preserve"> </w:t>
      </w:r>
      <w:r w:rsidRPr="00581136">
        <w:rPr>
          <w:rFonts w:cs="B Titr" w:hint="cs"/>
          <w:b w:val="0"/>
          <w:bCs w:val="0"/>
          <w:i w:val="0"/>
          <w:iCs w:val="0"/>
          <w:sz w:val="28"/>
          <w:szCs w:val="28"/>
          <w:rtl/>
        </w:rPr>
        <w:t>تعليم و تربيت در نظام اسلامي است. حوزه‌ يادگيري قرآن و معارف اسلامي بستري براي تقويت انديشه، ايمان و عمل ديني و برنامه‌‌ريزي براي دست‌يابي به معرفت نسبت به برنامه‌ جامع تربيتي انسان است تا به متربيان، ميزاني از آگاهي درباره‌ اسلام را بدهد كه بتوانند بر اساس آن زندگي فردي و اجتماعي خود را بر محور بندگي خدا سامان بدهد. فرد را توانمند سازد كه به‌گونه‌اي فعال، جامعه‌ را به سوي آرمان‌هاي اسلامي سوق دهد و در برابر آسيب هاي اعتقادي، اخلاقي، فرهنگي و سياسي/ اجتماعي، ايستادگي و مقاومت كند و به او اين توانايي را بدهد كه در آينده در تربيت فرزندان خود موفق و در تعالي جامعه مشاركت مؤثر داشته باشد.</w:t>
      </w:r>
    </w:p>
    <w:p w:rsidR="00B82FD3" w:rsidRPr="00581136" w:rsidRDefault="00B82FD3" w:rsidP="00B82FD3">
      <w:pPr>
        <w:ind w:left="1066"/>
        <w:jc w:val="both"/>
        <w:rPr>
          <w:rFonts w:ascii="F_Mashgh" w:hAnsi="F_Mashgh" w:cs="B Titr" w:hint="cs"/>
          <w:spacing w:val="-4"/>
          <w:sz w:val="20"/>
          <w:szCs w:val="20"/>
          <w:rtl/>
          <w:lang w:bidi="fa-IR"/>
        </w:rPr>
      </w:pPr>
      <w:r w:rsidRPr="00581136">
        <w:rPr>
          <w:rFonts w:cs="B Titr" w:hint="cs"/>
          <w:b w:val="0"/>
          <w:bCs w:val="0"/>
          <w:i w:val="0"/>
          <w:iCs w:val="0"/>
          <w:sz w:val="28"/>
          <w:szCs w:val="28"/>
          <w:rtl/>
        </w:rPr>
        <w:t>قرآن كريم، به عنوان منبع وحي الهي  و منبع اصلي اعتقادات، اخلاق و احكام است. توانايي خواندن همراه با درك معنا، تدبر در قرآن و انس با آن، سبب ورود هر فرد مسلمان به درياي معارف اسلامي است. از اين رو، از صدر اسلام تا كنون در جامعه‌ اسلامي، تعليم كتاب الهي از جايگاه منحصر به‌فردي برخوردار بوده است. به تبع آن، يادگيري زبان عربي به عنوان زبان قرآن  از اهميت خاصي برخوردار است. آموزش اين زبان سبب مي‌شود كه فرد بتواند به طور مستقيم با كتاب الهي خود ارتباط برقرار كند، آن را بفهمد و از رهنمودهاي آن بهره ببرد. هم‌چنين آموزش اين زبان</w:t>
      </w:r>
      <w:r w:rsidRPr="00581136">
        <w:rPr>
          <w:rFonts w:cs="B Titr" w:hint="cs"/>
          <w:i w:val="0"/>
          <w:iCs w:val="0"/>
          <w:sz w:val="28"/>
          <w:szCs w:val="28"/>
          <w:rtl/>
        </w:rPr>
        <w:t xml:space="preserve"> </w:t>
      </w:r>
      <w:r w:rsidRPr="00581136">
        <w:rPr>
          <w:rFonts w:cs="B Titr" w:hint="cs"/>
          <w:b w:val="0"/>
          <w:bCs w:val="0"/>
          <w:i w:val="0"/>
          <w:iCs w:val="0"/>
          <w:sz w:val="28"/>
          <w:szCs w:val="28"/>
          <w:rtl/>
        </w:rPr>
        <w:t xml:space="preserve">سبب </w:t>
      </w:r>
      <w:r w:rsidRPr="00581136">
        <w:rPr>
          <w:rFonts w:cs="B Titr" w:hint="cs"/>
          <w:b w:val="0"/>
          <w:bCs w:val="0"/>
          <w:i w:val="0"/>
          <w:iCs w:val="0"/>
          <w:sz w:val="28"/>
          <w:szCs w:val="28"/>
          <w:rtl/>
        </w:rPr>
        <w:lastRenderedPageBreak/>
        <w:t>مي‌شود كه</w:t>
      </w:r>
      <w:r w:rsidRPr="00581136">
        <w:rPr>
          <w:rFonts w:cs="B Titr" w:hint="cs"/>
          <w:i w:val="0"/>
          <w:iCs w:val="0"/>
          <w:sz w:val="28"/>
          <w:szCs w:val="28"/>
          <w:rtl/>
        </w:rPr>
        <w:t xml:space="preserve"> </w:t>
      </w:r>
      <w:r w:rsidRPr="00581136">
        <w:rPr>
          <w:rFonts w:cs="B Titr" w:hint="cs"/>
          <w:b w:val="0"/>
          <w:bCs w:val="0"/>
          <w:i w:val="0"/>
          <w:iCs w:val="0"/>
          <w:sz w:val="28"/>
          <w:szCs w:val="28"/>
          <w:rtl/>
        </w:rPr>
        <w:t xml:space="preserve">متربيان بتوانند از معارف اهل بيت </w:t>
      </w:r>
      <w:r w:rsidRPr="00581136">
        <w:rPr>
          <w:rFonts w:ascii="F_Mashgh" w:hAnsi="F_Mashgh" w:cs="B Titr" w:hint="cs"/>
          <w:b w:val="0"/>
          <w:bCs w:val="0"/>
          <w:i w:val="0"/>
          <w:iCs w:val="0"/>
          <w:spacing w:val="-4"/>
          <w:sz w:val="20"/>
          <w:szCs w:val="20"/>
          <w:rtl/>
          <w:lang w:bidi="fa-IR"/>
        </w:rPr>
        <w:t xml:space="preserve">عليهم‌‌السلام </w:t>
      </w:r>
      <w:r w:rsidRPr="00581136">
        <w:rPr>
          <w:rFonts w:ascii="F_Mashgh" w:hAnsi="F_Mashgh" w:cs="B Titr" w:hint="cs"/>
          <w:spacing w:val="-4"/>
          <w:sz w:val="20"/>
          <w:szCs w:val="20"/>
          <w:rtl/>
          <w:lang w:bidi="fa-IR"/>
        </w:rPr>
        <w:t xml:space="preserve"> </w:t>
      </w:r>
      <w:r w:rsidRPr="00581136">
        <w:rPr>
          <w:rFonts w:cs="B Titr" w:hint="cs"/>
          <w:b w:val="0"/>
          <w:bCs w:val="0"/>
          <w:i w:val="0"/>
          <w:iCs w:val="0"/>
          <w:sz w:val="28"/>
          <w:szCs w:val="28"/>
          <w:rtl/>
        </w:rPr>
        <w:t>و فرهنگ غني اسلام استفاده كنند.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قلمرو حوزه:</w:t>
      </w:r>
      <w:r w:rsidRPr="00581136">
        <w:rPr>
          <w:rFonts w:cs="B Titr" w:hint="cs"/>
          <w:sz w:val="28"/>
          <w:szCs w:val="28"/>
          <w:rtl/>
        </w:rPr>
        <w:t xml:space="preserve"> </w:t>
      </w:r>
      <w:r w:rsidRPr="00581136">
        <w:rPr>
          <w:rFonts w:cs="B Titr" w:hint="cs"/>
          <w:b w:val="0"/>
          <w:bCs w:val="0"/>
          <w:i w:val="0"/>
          <w:iCs w:val="0"/>
          <w:sz w:val="28"/>
          <w:szCs w:val="28"/>
          <w:rtl/>
        </w:rPr>
        <w:t>حوزه‌ يادگيري قرآن و معارف اسلامي بخشي</w:t>
      </w:r>
      <w:r w:rsidRPr="00581136">
        <w:rPr>
          <w:rFonts w:cs="B Titr" w:hint="cs"/>
          <w:sz w:val="28"/>
          <w:szCs w:val="28"/>
          <w:rtl/>
        </w:rPr>
        <w:t xml:space="preserve"> </w:t>
      </w:r>
      <w:r w:rsidRPr="00581136">
        <w:rPr>
          <w:rFonts w:cs="B Titr" w:hint="cs"/>
          <w:b w:val="0"/>
          <w:bCs w:val="0"/>
          <w:i w:val="0"/>
          <w:iCs w:val="0"/>
          <w:sz w:val="28"/>
          <w:szCs w:val="28"/>
          <w:rtl/>
        </w:rPr>
        <w:t>از رسالت ياد شده را در مجموعه‌ برنامه‌هاي درسي بر عهده دارد و شامل سه حوزه‌ محتوايي آموزش قرآن كريم، معارف اسلامي و آموزش عربي است. حدّ يادگيري در اين دروس به شرح زير است:</w:t>
      </w:r>
    </w:p>
    <w:p w:rsidR="00B82FD3" w:rsidRPr="00581136" w:rsidRDefault="00B82FD3" w:rsidP="00B82FD3">
      <w:pPr>
        <w:ind w:left="1066"/>
        <w:jc w:val="lowKashida"/>
        <w:rPr>
          <w:rFonts w:cs="B Titr" w:hint="cs"/>
          <w:b w:val="0"/>
          <w:bCs w:val="0"/>
          <w:i w:val="0"/>
          <w:iCs w:val="0"/>
          <w:sz w:val="28"/>
          <w:szCs w:val="28"/>
          <w:rtl/>
        </w:rPr>
      </w:pPr>
    </w:p>
    <w:p w:rsidR="00B82FD3" w:rsidRPr="00581136" w:rsidRDefault="00B82FD3" w:rsidP="00B82FD3">
      <w:pPr>
        <w:ind w:left="1066"/>
        <w:jc w:val="lowKashida"/>
        <w:rPr>
          <w:rFonts w:cs="B Titr" w:hint="cs"/>
          <w:b w:val="0"/>
          <w:bCs w:val="0"/>
          <w:i w:val="0"/>
          <w:iCs w:val="0"/>
          <w:sz w:val="28"/>
          <w:szCs w:val="28"/>
          <w:rtl/>
        </w:rPr>
      </w:pPr>
    </w:p>
    <w:p w:rsidR="00B82FD3" w:rsidRPr="00581136" w:rsidRDefault="00B82FD3" w:rsidP="00B82FD3">
      <w:pPr>
        <w:numPr>
          <w:ilvl w:val="0"/>
          <w:numId w:val="26"/>
        </w:numPr>
        <w:tabs>
          <w:tab w:val="clear" w:pos="1224"/>
          <w:tab w:val="num" w:pos="879"/>
        </w:tabs>
        <w:ind w:left="692" w:firstLine="0"/>
        <w:jc w:val="lowKashida"/>
        <w:rPr>
          <w:rFonts w:cs="B Titr" w:hint="cs"/>
          <w:i w:val="0"/>
          <w:iCs w:val="0"/>
          <w:szCs w:val="24"/>
        </w:rPr>
      </w:pPr>
      <w:r w:rsidRPr="00581136">
        <w:rPr>
          <w:rFonts w:cs="B Titr" w:hint="cs"/>
          <w:i w:val="0"/>
          <w:iCs w:val="0"/>
          <w:szCs w:val="24"/>
          <w:rtl/>
        </w:rPr>
        <w:t>آموزش قرآن كريم:</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محدوده‌ اين آموزش، مهارت‌هاي لازم براي دست‌يابي به سواد قرآني و بهره‌مندي مستمر و دائمي از كتاب خدا و شامل توانايي‌هاي ذيل است:</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الف. توانايي خواندن صحيح و روان قرآن كريم؛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ب. توانايي درك معناي عبارات ساده و پركاربرد قرآن كريم؛</w:t>
      </w:r>
    </w:p>
    <w:p w:rsidR="00B82FD3" w:rsidRPr="00581136" w:rsidRDefault="00B82FD3" w:rsidP="00B82FD3">
      <w:pPr>
        <w:ind w:left="1253" w:hanging="187"/>
        <w:jc w:val="lowKashida"/>
        <w:rPr>
          <w:rFonts w:cs="B Titr" w:hint="cs"/>
          <w:b w:val="0"/>
          <w:bCs w:val="0"/>
          <w:i w:val="0"/>
          <w:iCs w:val="0"/>
          <w:sz w:val="28"/>
          <w:szCs w:val="28"/>
          <w:rtl/>
        </w:rPr>
      </w:pPr>
      <w:r w:rsidRPr="00581136">
        <w:rPr>
          <w:rFonts w:cs="B Titr" w:hint="cs"/>
          <w:b w:val="0"/>
          <w:bCs w:val="0"/>
          <w:i w:val="0"/>
          <w:iCs w:val="0"/>
          <w:sz w:val="28"/>
          <w:szCs w:val="28"/>
          <w:rtl/>
        </w:rPr>
        <w:t>ج. توانايي نسبي در تدبر در آيات قرآن كريم، به منظور  درك ساده و اوليه‌ دقايق و ظرائف مفاهيم آيات، بدون آموزش تخصصي علوم قرآني؛</w:t>
      </w:r>
    </w:p>
    <w:p w:rsidR="00B82FD3" w:rsidRPr="00581136" w:rsidRDefault="00B82FD3" w:rsidP="00B82FD3">
      <w:pPr>
        <w:ind w:left="1253" w:hanging="187"/>
        <w:jc w:val="lowKashida"/>
        <w:rPr>
          <w:rFonts w:cs="B Titr" w:hint="cs"/>
          <w:b w:val="0"/>
          <w:bCs w:val="0"/>
          <w:i w:val="0"/>
          <w:iCs w:val="0"/>
          <w:sz w:val="28"/>
          <w:szCs w:val="28"/>
          <w:rtl/>
        </w:rPr>
      </w:pPr>
      <w:r w:rsidRPr="00581136">
        <w:rPr>
          <w:rFonts w:cs="B Titr" w:hint="cs"/>
          <w:b w:val="0"/>
          <w:bCs w:val="0"/>
          <w:i w:val="0"/>
          <w:iCs w:val="0"/>
          <w:sz w:val="28"/>
          <w:szCs w:val="28"/>
          <w:rtl/>
        </w:rPr>
        <w:t>د. انس مستمر و دائمي با قرآن كريم، به نحوي كه متربيان، اهل خواندن و تفكر در قرآن باشد و اين امر را لازمه‌ تربيت ديني و اعتلاي هويت الهي خويش بداند.</w:t>
      </w:r>
    </w:p>
    <w:p w:rsidR="00B82FD3" w:rsidRPr="00581136" w:rsidRDefault="00B82FD3" w:rsidP="00B82FD3">
      <w:pPr>
        <w:numPr>
          <w:ilvl w:val="0"/>
          <w:numId w:val="26"/>
        </w:numPr>
        <w:tabs>
          <w:tab w:val="clear" w:pos="1224"/>
          <w:tab w:val="num" w:pos="879"/>
        </w:tabs>
        <w:ind w:left="692" w:firstLine="0"/>
        <w:jc w:val="lowKashida"/>
        <w:rPr>
          <w:rFonts w:cs="B Titr" w:hint="cs"/>
          <w:i w:val="0"/>
          <w:iCs w:val="0"/>
          <w:szCs w:val="24"/>
        </w:rPr>
      </w:pPr>
      <w:r w:rsidRPr="00581136">
        <w:rPr>
          <w:rFonts w:cs="B Titr" w:hint="cs"/>
          <w:i w:val="0"/>
          <w:iCs w:val="0"/>
          <w:szCs w:val="24"/>
          <w:rtl/>
        </w:rPr>
        <w:t>معارف اسلامي:</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محدوده‌ اين آموزش، آن است كه متربيان دين را به عنوان راهنماي عمل و برنامه‌ زندگي بشناسند و براساس آن،</w:t>
      </w:r>
      <w:r w:rsidRPr="00581136">
        <w:rPr>
          <w:rFonts w:cs="B Titr" w:hint="cs"/>
          <w:sz w:val="28"/>
          <w:szCs w:val="28"/>
          <w:rtl/>
        </w:rPr>
        <w:t xml:space="preserve"> </w:t>
      </w:r>
      <w:r w:rsidRPr="00581136">
        <w:rPr>
          <w:rFonts w:cs="B Titr" w:hint="cs"/>
          <w:b w:val="0"/>
          <w:bCs w:val="0"/>
          <w:i w:val="0"/>
          <w:iCs w:val="0"/>
          <w:sz w:val="28"/>
          <w:szCs w:val="28"/>
          <w:rtl/>
        </w:rPr>
        <w:t>برنامه‌ريزي و عمل</w:t>
      </w:r>
      <w:r w:rsidRPr="00581136">
        <w:rPr>
          <w:rFonts w:cs="B Titr" w:hint="cs"/>
          <w:sz w:val="28"/>
          <w:szCs w:val="28"/>
          <w:rtl/>
        </w:rPr>
        <w:t xml:space="preserve"> </w:t>
      </w:r>
      <w:r w:rsidRPr="00581136">
        <w:rPr>
          <w:rFonts w:cs="B Titr" w:hint="cs"/>
          <w:b w:val="0"/>
          <w:bCs w:val="0"/>
          <w:i w:val="0"/>
          <w:iCs w:val="0"/>
          <w:sz w:val="28"/>
          <w:szCs w:val="28"/>
          <w:rtl/>
        </w:rPr>
        <w:t xml:space="preserve">نمايند. اين معارف شامل سه بخش زير است: </w:t>
      </w:r>
    </w:p>
    <w:p w:rsidR="00B82FD3" w:rsidRPr="00581136" w:rsidRDefault="00B82FD3" w:rsidP="00B82FD3">
      <w:pPr>
        <w:ind w:left="1253" w:hanging="187"/>
        <w:jc w:val="lowKashida"/>
        <w:rPr>
          <w:rFonts w:cs="B Titr" w:hint="cs"/>
          <w:b w:val="0"/>
          <w:bCs w:val="0"/>
          <w:i w:val="0"/>
          <w:iCs w:val="0"/>
          <w:sz w:val="28"/>
          <w:szCs w:val="28"/>
          <w:rtl/>
        </w:rPr>
      </w:pPr>
      <w:r w:rsidRPr="00581136">
        <w:rPr>
          <w:rFonts w:cs="B Titr" w:hint="cs"/>
          <w:b w:val="0"/>
          <w:bCs w:val="0"/>
          <w:i w:val="0"/>
          <w:iCs w:val="0"/>
          <w:sz w:val="28"/>
          <w:szCs w:val="28"/>
          <w:rtl/>
        </w:rPr>
        <w:t>الف. اعتقادات، در حد شناخت عقلاني اصلي‌ترين موضوعات اعتقادي شامل توحيد، معاد، نبوت و امامت، ولايت فقيه، نظام خلقت و مسائل مبتلا به مربوط به آن‌ها، بدون طرح جزئيات تخصصي هر موضوع؛</w:t>
      </w:r>
    </w:p>
    <w:p w:rsidR="00B82FD3" w:rsidRPr="00581136" w:rsidRDefault="00B82FD3" w:rsidP="00B82FD3">
      <w:pPr>
        <w:ind w:left="1253" w:hanging="187"/>
        <w:jc w:val="lowKashida"/>
        <w:rPr>
          <w:rFonts w:cs="B Titr" w:hint="cs"/>
          <w:b w:val="0"/>
          <w:bCs w:val="0"/>
          <w:i w:val="0"/>
          <w:iCs w:val="0"/>
          <w:sz w:val="28"/>
          <w:szCs w:val="28"/>
          <w:rtl/>
        </w:rPr>
      </w:pPr>
      <w:r w:rsidRPr="00581136">
        <w:rPr>
          <w:rFonts w:cs="B Titr" w:hint="cs"/>
          <w:b w:val="0"/>
          <w:bCs w:val="0"/>
          <w:i w:val="0"/>
          <w:iCs w:val="0"/>
          <w:sz w:val="28"/>
          <w:szCs w:val="28"/>
          <w:rtl/>
        </w:rPr>
        <w:t>ب. اخلاق، در حدّ شناخت مسائل و موضوعات اصلي اخلاقي و التزام به آن كه در تكوين شخصيت انسان نقش محوري دارند با توجه به مسئله‌ها و چالش‌هاي اخلاقي روز؛</w:t>
      </w:r>
    </w:p>
    <w:p w:rsidR="00B82FD3" w:rsidRPr="00581136" w:rsidRDefault="00B82FD3" w:rsidP="00B82FD3">
      <w:pPr>
        <w:ind w:left="1253" w:hanging="187"/>
        <w:jc w:val="lowKashida"/>
        <w:rPr>
          <w:rFonts w:cs="B Titr" w:hint="cs"/>
          <w:b w:val="0"/>
          <w:bCs w:val="0"/>
          <w:i w:val="0"/>
          <w:iCs w:val="0"/>
          <w:sz w:val="28"/>
          <w:szCs w:val="28"/>
          <w:rtl/>
        </w:rPr>
      </w:pPr>
      <w:r w:rsidRPr="00581136">
        <w:rPr>
          <w:rFonts w:cs="B Titr" w:hint="cs"/>
          <w:b w:val="0"/>
          <w:bCs w:val="0"/>
          <w:i w:val="0"/>
          <w:iCs w:val="0"/>
          <w:sz w:val="28"/>
          <w:szCs w:val="28"/>
          <w:rtl/>
        </w:rPr>
        <w:lastRenderedPageBreak/>
        <w:t>ج. احكام، در حدي كه هر فرد مكلّف به طور معمول در زندگي فردي و اجتماعي خود بدان نياز دارد و در صورت عدم اطلاع قبلي از آن‌ها در انجام وظايف شرعي دچار مشكل مي شود.</w:t>
      </w:r>
    </w:p>
    <w:p w:rsidR="00B82FD3" w:rsidRPr="00581136" w:rsidRDefault="00B82FD3" w:rsidP="00B82FD3">
      <w:pPr>
        <w:ind w:left="1253"/>
        <w:jc w:val="both"/>
        <w:rPr>
          <w:rFonts w:cs="B Titr" w:hint="cs"/>
          <w:b w:val="0"/>
          <w:bCs w:val="0"/>
          <w:i w:val="0"/>
          <w:iCs w:val="0"/>
          <w:sz w:val="28"/>
          <w:szCs w:val="28"/>
          <w:rtl/>
        </w:rPr>
      </w:pPr>
      <w:r w:rsidRPr="00581136">
        <w:rPr>
          <w:rFonts w:cs="B Titr" w:hint="cs"/>
          <w:b w:val="0"/>
          <w:bCs w:val="0"/>
          <w:i w:val="0"/>
          <w:iCs w:val="0"/>
          <w:sz w:val="28"/>
          <w:szCs w:val="28"/>
          <w:rtl/>
        </w:rPr>
        <w:t xml:space="preserve">آموزش معارف اسلامي با بهره‌گرفتن از قرآن كريم و سيره‌ معصومين بزرگوار  انجام مي‌شود، هم‌چنين دست‌يابي متربيان به آگاهي و نگرش جامع و كارامد نسبت به مباني و چارچوب‌هاي محوري اسلام ناب محمدي </w:t>
      </w:r>
      <w:r w:rsidRPr="00581136">
        <w:rPr>
          <w:rFonts w:ascii="Baasem" w:hAnsi="Baasem" w:cs="B Titr"/>
          <w:b w:val="0"/>
          <w:bCs w:val="0"/>
          <w:i w:val="0"/>
          <w:iCs w:val="0"/>
          <w:sz w:val="40"/>
          <w:szCs w:val="40"/>
          <w:lang w:bidi="fa-IR"/>
        </w:rPr>
        <w:t></w:t>
      </w:r>
      <w:r w:rsidRPr="00581136">
        <w:rPr>
          <w:rFonts w:ascii="Baasem" w:hAnsi="Baasem" w:cs="B Titr" w:hint="cs"/>
          <w:sz w:val="40"/>
          <w:szCs w:val="40"/>
          <w:rtl/>
          <w:lang w:bidi="fa-IR"/>
        </w:rPr>
        <w:t xml:space="preserve"> </w:t>
      </w:r>
      <w:r w:rsidRPr="00581136">
        <w:rPr>
          <w:rFonts w:cs="B Titr" w:hint="cs"/>
          <w:b w:val="0"/>
          <w:bCs w:val="0"/>
          <w:i w:val="0"/>
          <w:iCs w:val="0"/>
          <w:sz w:val="28"/>
          <w:szCs w:val="28"/>
          <w:rtl/>
        </w:rPr>
        <w:t>و توانمندي براي مطالعه و پژوهش ديني براي ارتقاء سطح معرفت و ايمان ديني خود و آموزش شعائر و مراسم اسلامي كه لازمه‌ تعميق معارف اسلامي و پايبندي به ‌آن‌هاست، همواره مورد نظر خواهد بود.</w:t>
      </w:r>
    </w:p>
    <w:p w:rsidR="00B82FD3" w:rsidRPr="00581136" w:rsidRDefault="00B82FD3" w:rsidP="00B82FD3">
      <w:pPr>
        <w:ind w:left="1253"/>
        <w:jc w:val="both"/>
        <w:rPr>
          <w:rFonts w:ascii="Baasem" w:hAnsi="Baasem" w:cs="B Titr" w:hint="cs"/>
          <w:sz w:val="40"/>
          <w:szCs w:val="40"/>
          <w:rtl/>
          <w:lang w:bidi="fa-IR"/>
        </w:rPr>
      </w:pPr>
    </w:p>
    <w:p w:rsidR="00B82FD3" w:rsidRPr="00581136" w:rsidRDefault="00B82FD3" w:rsidP="00B82FD3">
      <w:pPr>
        <w:numPr>
          <w:ilvl w:val="0"/>
          <w:numId w:val="26"/>
        </w:numPr>
        <w:tabs>
          <w:tab w:val="clear" w:pos="1224"/>
          <w:tab w:val="num" w:pos="879"/>
        </w:tabs>
        <w:ind w:left="692" w:firstLine="0"/>
        <w:jc w:val="lowKashida"/>
        <w:rPr>
          <w:rFonts w:cs="B Titr" w:hint="cs"/>
          <w:i w:val="0"/>
          <w:iCs w:val="0"/>
          <w:szCs w:val="24"/>
          <w:rtl/>
        </w:rPr>
      </w:pPr>
      <w:r w:rsidRPr="00581136">
        <w:rPr>
          <w:rFonts w:cs="B Titr" w:hint="cs"/>
          <w:i w:val="0"/>
          <w:iCs w:val="0"/>
          <w:szCs w:val="24"/>
          <w:rtl/>
        </w:rPr>
        <w:t>عربي:</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آشنايي با زبان عربي به ميزاني كه دانش‌آموز را در درك معناي آيات قرآن كريم و كلام معصومين كمك كند و در تقويت زبان فارسي او مؤثر باشد.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اين سه حوزه محتوايي، ارتباط وثيقي با يكديگر دارند و برنامه‌ريزي آن‌ها بايد هماهنگ و مرتبط با هم صورت گيرد  و از اهداف، محتوا و روش‌هاي مشترك و نيز مطالب تكميل و تأييد كننده‌ همديگر استفاده‌ مطلوب به عمل آيد.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نتايج يادگيري متربيان در حوزه‌ قرآن و معارف اسلامي در پايان دوره هاي تحصيلي عبارت‌اند از:</w:t>
      </w:r>
    </w:p>
    <w:p w:rsidR="00B82FD3" w:rsidRPr="00581136" w:rsidRDefault="00B82FD3" w:rsidP="00B82FD3">
      <w:pPr>
        <w:numPr>
          <w:ilvl w:val="0"/>
          <w:numId w:val="27"/>
        </w:numPr>
        <w:tabs>
          <w:tab w:val="clear" w:pos="1152"/>
          <w:tab w:val="num" w:pos="1253"/>
        </w:tabs>
        <w:ind w:left="1440" w:hanging="374"/>
        <w:jc w:val="lowKashida"/>
        <w:rPr>
          <w:rFonts w:cs="B Titr" w:hint="cs"/>
          <w:b w:val="0"/>
          <w:bCs w:val="0"/>
          <w:i w:val="0"/>
          <w:iCs w:val="0"/>
          <w:sz w:val="28"/>
          <w:szCs w:val="28"/>
        </w:rPr>
      </w:pPr>
      <w:r w:rsidRPr="00581136">
        <w:rPr>
          <w:rFonts w:cs="B Titr" w:hint="cs"/>
          <w:b w:val="0"/>
          <w:bCs w:val="0"/>
          <w:i w:val="0"/>
          <w:iCs w:val="0"/>
          <w:sz w:val="28"/>
          <w:szCs w:val="28"/>
          <w:rtl/>
        </w:rPr>
        <w:t>آمادگي براي دينداري و عمل به وظايف ديني مبتني بر ايمان توأم با معرفت و شناخت؛</w:t>
      </w:r>
    </w:p>
    <w:p w:rsidR="00B82FD3" w:rsidRPr="00581136" w:rsidRDefault="00B82FD3" w:rsidP="00B82FD3">
      <w:pPr>
        <w:numPr>
          <w:ilvl w:val="0"/>
          <w:numId w:val="27"/>
        </w:numPr>
        <w:tabs>
          <w:tab w:val="clear" w:pos="1152"/>
          <w:tab w:val="num" w:pos="1253"/>
        </w:tabs>
        <w:ind w:left="1440" w:hanging="374"/>
        <w:jc w:val="lowKashida"/>
        <w:rPr>
          <w:rFonts w:cs="B Titr" w:hint="cs"/>
          <w:b w:val="0"/>
          <w:bCs w:val="0"/>
          <w:i w:val="0"/>
          <w:iCs w:val="0"/>
          <w:sz w:val="28"/>
          <w:szCs w:val="28"/>
        </w:rPr>
      </w:pPr>
      <w:r w:rsidRPr="00581136">
        <w:rPr>
          <w:rFonts w:cs="B Titr" w:hint="cs"/>
          <w:b w:val="0"/>
          <w:bCs w:val="0"/>
          <w:i w:val="0"/>
          <w:iCs w:val="0"/>
          <w:sz w:val="28"/>
          <w:szCs w:val="28"/>
          <w:rtl/>
        </w:rPr>
        <w:t xml:space="preserve">احساس خرسندي و رضايت از هويت اسلامي خود و علاقه و تلاش براي حفظ آن؛ </w:t>
      </w:r>
    </w:p>
    <w:p w:rsidR="00B82FD3" w:rsidRPr="00581136" w:rsidRDefault="00B82FD3" w:rsidP="00B82FD3">
      <w:pPr>
        <w:numPr>
          <w:ilvl w:val="0"/>
          <w:numId w:val="27"/>
        </w:numPr>
        <w:tabs>
          <w:tab w:val="clear" w:pos="1152"/>
          <w:tab w:val="num" w:pos="1253"/>
        </w:tabs>
        <w:ind w:left="1440" w:hanging="374"/>
        <w:jc w:val="lowKashida"/>
        <w:rPr>
          <w:rFonts w:cs="B Titr" w:hint="cs"/>
          <w:b w:val="0"/>
          <w:bCs w:val="0"/>
          <w:i w:val="0"/>
          <w:iCs w:val="0"/>
          <w:sz w:val="28"/>
          <w:szCs w:val="28"/>
        </w:rPr>
      </w:pPr>
      <w:r w:rsidRPr="00581136">
        <w:rPr>
          <w:rFonts w:cs="B Titr" w:hint="cs"/>
          <w:b w:val="0"/>
          <w:bCs w:val="0"/>
          <w:i w:val="0"/>
          <w:iCs w:val="0"/>
          <w:sz w:val="28"/>
          <w:szCs w:val="28"/>
          <w:rtl/>
        </w:rPr>
        <w:t>تلاش براي رشد شعائر و فرهنگ ديني جامعه در شرايط مختلف اجتماعي؛</w:t>
      </w:r>
    </w:p>
    <w:p w:rsidR="00B82FD3" w:rsidRPr="00581136" w:rsidRDefault="00B82FD3" w:rsidP="00B82FD3">
      <w:pPr>
        <w:numPr>
          <w:ilvl w:val="0"/>
          <w:numId w:val="27"/>
        </w:numPr>
        <w:tabs>
          <w:tab w:val="clear" w:pos="1152"/>
          <w:tab w:val="num" w:pos="1253"/>
        </w:tabs>
        <w:ind w:left="1440" w:hanging="374"/>
        <w:jc w:val="lowKashida"/>
        <w:rPr>
          <w:rFonts w:cs="B Titr" w:hint="cs"/>
          <w:b w:val="0"/>
          <w:bCs w:val="0"/>
          <w:i w:val="0"/>
          <w:iCs w:val="0"/>
          <w:sz w:val="28"/>
          <w:szCs w:val="28"/>
        </w:rPr>
      </w:pPr>
      <w:r w:rsidRPr="00581136">
        <w:rPr>
          <w:rFonts w:cs="B Titr" w:hint="cs"/>
          <w:b w:val="0"/>
          <w:bCs w:val="0"/>
          <w:i w:val="0"/>
          <w:iCs w:val="0"/>
          <w:sz w:val="28"/>
          <w:szCs w:val="28"/>
          <w:rtl/>
        </w:rPr>
        <w:t>احساس مسئوليت نسبت به نظام اسلامي و مشاركت در پيشرفت نظام و اقتدار و سربلندي آن در جهان.</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اين حوزه در دوره‌ متوسطه داراي يك رشته‌ با سطح نيمه تخصصي است كه تحت عنوان  علوم و معارف اسلامي مطرح مي‌شود. كساني كه وارد اين رشته مي‌شوند، آماده‌ ورود به</w:t>
      </w:r>
      <w:r w:rsidRPr="00581136">
        <w:rPr>
          <w:rFonts w:cs="B Titr" w:hint="cs"/>
          <w:sz w:val="28"/>
          <w:szCs w:val="28"/>
          <w:rtl/>
        </w:rPr>
        <w:t xml:space="preserve"> </w:t>
      </w:r>
      <w:r w:rsidRPr="00581136">
        <w:rPr>
          <w:rFonts w:cs="B Titr" w:hint="cs"/>
          <w:b w:val="0"/>
          <w:bCs w:val="0"/>
          <w:i w:val="0"/>
          <w:iCs w:val="0"/>
          <w:sz w:val="28"/>
          <w:szCs w:val="28"/>
          <w:rtl/>
        </w:rPr>
        <w:t>دوره‌هاي عالي در حوزه‌ علميه</w:t>
      </w:r>
      <w:r w:rsidRPr="00581136">
        <w:rPr>
          <w:rFonts w:cs="B Titr" w:hint="cs"/>
          <w:sz w:val="28"/>
          <w:szCs w:val="28"/>
          <w:rtl/>
        </w:rPr>
        <w:t xml:space="preserve"> </w:t>
      </w:r>
      <w:r w:rsidRPr="00581136">
        <w:rPr>
          <w:rFonts w:cs="B Titr" w:hint="cs"/>
          <w:b w:val="0"/>
          <w:bCs w:val="0"/>
          <w:i w:val="0"/>
          <w:iCs w:val="0"/>
          <w:sz w:val="28"/>
          <w:szCs w:val="28"/>
          <w:rtl/>
        </w:rPr>
        <w:t>و</w:t>
      </w:r>
      <w:r w:rsidRPr="00581136">
        <w:rPr>
          <w:rFonts w:cs="B Titr" w:hint="cs"/>
          <w:sz w:val="28"/>
          <w:szCs w:val="28"/>
          <w:rtl/>
        </w:rPr>
        <w:t xml:space="preserve"> </w:t>
      </w:r>
      <w:r w:rsidRPr="00581136">
        <w:rPr>
          <w:rFonts w:cs="B Titr" w:hint="cs"/>
          <w:b w:val="0"/>
          <w:bCs w:val="0"/>
          <w:i w:val="0"/>
          <w:iCs w:val="0"/>
          <w:sz w:val="28"/>
          <w:szCs w:val="28"/>
          <w:rtl/>
        </w:rPr>
        <w:t>دانشگاه‌ها در اين حوزه مي‌شوند يا نيازهاي اوليه‌ جامعه در اين رشته را برآورده مي‌سازند.</w:t>
      </w:r>
    </w:p>
    <w:p w:rsidR="00B82FD3" w:rsidRPr="00581136" w:rsidRDefault="00B82FD3" w:rsidP="00B82FD3">
      <w:pPr>
        <w:ind w:left="1066" w:firstLine="374"/>
        <w:jc w:val="lowKashida"/>
        <w:rPr>
          <w:rFonts w:cs="B Titr" w:hint="cs"/>
          <w:b w:val="0"/>
          <w:bCs w:val="0"/>
          <w:i w:val="0"/>
          <w:iCs w:val="0"/>
          <w:sz w:val="28"/>
          <w:szCs w:val="28"/>
          <w:rtl/>
        </w:rPr>
      </w:pPr>
      <w:r w:rsidRPr="00581136">
        <w:rPr>
          <w:rFonts w:cs="B Titr" w:hint="cs"/>
          <w:b w:val="0"/>
          <w:bCs w:val="0"/>
          <w:i w:val="0"/>
          <w:iCs w:val="0"/>
          <w:sz w:val="28"/>
          <w:szCs w:val="28"/>
          <w:rtl/>
        </w:rPr>
        <w:lastRenderedPageBreak/>
        <w:t xml:space="preserve"> شايان ذكر است كه عناوين دروس و موضوعات زير مجموعه‌ اين حوزه‌ يادگيري از ميان عناوين و موضوعات كنوني و عناويني از قبيل اخلاق، آشنايي با عرفان اسلامي، نهج‌البلاغه، مطالعات تطبيقي اديان، قرآن پژوهي، نقد فرقه‌هاي نوپديد و </w:t>
      </w:r>
      <w:r w:rsidRPr="00581136">
        <w:rPr>
          <w:rFonts w:ascii="Times New Roman" w:hAnsi="Times New Roman" w:cs="Times New Roman" w:hint="cs"/>
          <w:b w:val="0"/>
          <w:bCs w:val="0"/>
          <w:i w:val="0"/>
          <w:iCs w:val="0"/>
          <w:sz w:val="28"/>
          <w:szCs w:val="28"/>
          <w:rtl/>
        </w:rPr>
        <w:t>…</w:t>
      </w:r>
      <w:r w:rsidRPr="00581136">
        <w:rPr>
          <w:rFonts w:cs="B Titr" w:hint="cs"/>
          <w:b w:val="0"/>
          <w:bCs w:val="0"/>
          <w:i w:val="0"/>
          <w:iCs w:val="0"/>
          <w:sz w:val="28"/>
          <w:szCs w:val="28"/>
          <w:rtl/>
        </w:rPr>
        <w:t xml:space="preserve"> بر حسب دوره‌ تحصيلي، تفاوت‌هاي فردي متربيان از جمله جنسيت، تفاوت‌هاي محيطي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در راهنماي برنامه‌ درسي اين حوزه انتخاب و تعيين مي‌گردد.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جهت‌گيري‌هاي كلي در سازماندهي محتوا و آموزش حوزه:</w:t>
      </w:r>
      <w:r w:rsidRPr="00581136">
        <w:rPr>
          <w:rFonts w:cs="B Titr" w:hint="cs"/>
          <w:b w:val="0"/>
          <w:bCs w:val="0"/>
          <w:i w:val="0"/>
          <w:iCs w:val="0"/>
          <w:sz w:val="28"/>
          <w:szCs w:val="28"/>
          <w:rtl/>
        </w:rPr>
        <w:t xml:space="preserve"> فرايند</w:t>
      </w:r>
      <w:r w:rsidRPr="00581136">
        <w:rPr>
          <w:rFonts w:cs="B Titr" w:hint="cs"/>
          <w:sz w:val="28"/>
          <w:szCs w:val="28"/>
          <w:rtl/>
        </w:rPr>
        <w:t xml:space="preserve"> </w:t>
      </w:r>
      <w:r w:rsidRPr="00581136">
        <w:rPr>
          <w:rFonts w:cs="B Titr" w:hint="cs"/>
          <w:b w:val="0"/>
          <w:bCs w:val="0"/>
          <w:i w:val="0"/>
          <w:iCs w:val="0"/>
          <w:sz w:val="28"/>
          <w:szCs w:val="28"/>
          <w:rtl/>
        </w:rPr>
        <w:t>اصلي در عمل اختياري و آگاهانه‌ انسان كه بايد در معارف اسلامي مورد نظر باشد فرايند شناخت فكورانه، ايمان آگاهانه و عمل ارادي است. عملي ارزشمند است كه حاصل ايمان به دين باشد؛ ايماني كه مبتني بر معرفت و شناخت و حاصل تفكر و تعقل فرد باشد. لذا  در اين حوزه، روش‌هاي استدلال منطقي، جدال احسن، مطالعه، موعظه و تذكر و تأمل با خويش جايگاه ويژه‌اي دارد و حاصل آن، ارتقا ايمان و عمل صالح است.</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برخي اصول مورد تأكيد در حوزه‌ يادگيري قرآن و معارف اسلامي به شرح ذيل است:</w:t>
      </w:r>
    </w:p>
    <w:p w:rsidR="00B82FD3" w:rsidRPr="00581136" w:rsidRDefault="00B82FD3" w:rsidP="00B82FD3">
      <w:pPr>
        <w:numPr>
          <w:ilvl w:val="0"/>
          <w:numId w:val="37"/>
        </w:numPr>
        <w:tabs>
          <w:tab w:val="clear" w:pos="1786"/>
          <w:tab w:val="num" w:pos="1253"/>
        </w:tabs>
        <w:ind w:left="1253" w:hanging="187"/>
        <w:jc w:val="both"/>
        <w:rPr>
          <w:rFonts w:ascii="F_Mashgh" w:hAnsi="F_Mashgh" w:cs="B Titr"/>
          <w:spacing w:val="-4"/>
          <w:sz w:val="20"/>
          <w:szCs w:val="20"/>
          <w:lang w:bidi="fa-IR"/>
        </w:rPr>
      </w:pPr>
      <w:r w:rsidRPr="00581136">
        <w:rPr>
          <w:rFonts w:cs="B Titr" w:hint="cs"/>
          <w:b w:val="0"/>
          <w:bCs w:val="0"/>
          <w:i w:val="0"/>
          <w:iCs w:val="0"/>
          <w:sz w:val="28"/>
          <w:szCs w:val="28"/>
          <w:rtl/>
        </w:rPr>
        <w:t xml:space="preserve">محور قرارگرفتن قرآن كريم، سنت، سيره و معارف معصومين </w:t>
      </w:r>
      <w:r w:rsidRPr="00581136">
        <w:rPr>
          <w:rFonts w:ascii="F_Mashgh" w:hAnsi="F_Mashgh" w:cs="B Titr" w:hint="cs"/>
          <w:b w:val="0"/>
          <w:bCs w:val="0"/>
          <w:i w:val="0"/>
          <w:iCs w:val="0"/>
          <w:spacing w:val="-4"/>
          <w:sz w:val="20"/>
          <w:szCs w:val="20"/>
          <w:rtl/>
          <w:lang w:bidi="fa-IR"/>
        </w:rPr>
        <w:t>عليهم‌‌السلام</w:t>
      </w:r>
      <w:r w:rsidRPr="00581136">
        <w:rPr>
          <w:rFonts w:ascii="F_Mashgh" w:hAnsi="F_Mashgh" w:cs="B Titr" w:hint="cs"/>
          <w:spacing w:val="-4"/>
          <w:sz w:val="20"/>
          <w:szCs w:val="20"/>
          <w:rtl/>
          <w:lang w:bidi="fa-IR"/>
        </w:rPr>
        <w:t xml:space="preserve"> </w:t>
      </w:r>
      <w:r w:rsidRPr="00581136">
        <w:rPr>
          <w:rFonts w:cs="B Titr" w:hint="cs"/>
          <w:b w:val="0"/>
          <w:bCs w:val="0"/>
          <w:i w:val="0"/>
          <w:iCs w:val="0"/>
          <w:sz w:val="28"/>
          <w:szCs w:val="28"/>
          <w:rtl/>
        </w:rPr>
        <w:t xml:space="preserve"> در ابعاد و سطوح مختلف برنامه‌ريزي؛</w:t>
      </w:r>
    </w:p>
    <w:p w:rsidR="00B82FD3" w:rsidRPr="00581136" w:rsidRDefault="00B82FD3" w:rsidP="00B82FD3">
      <w:pPr>
        <w:numPr>
          <w:ilvl w:val="0"/>
          <w:numId w:val="37"/>
        </w:numPr>
        <w:tabs>
          <w:tab w:val="clear" w:pos="1786"/>
          <w:tab w:val="num" w:pos="1253"/>
        </w:tabs>
        <w:ind w:left="1253" w:hanging="187"/>
        <w:jc w:val="lowKashida"/>
        <w:rPr>
          <w:rFonts w:cs="B Titr" w:hint="cs"/>
          <w:b w:val="0"/>
          <w:bCs w:val="0"/>
          <w:i w:val="0"/>
          <w:iCs w:val="0"/>
          <w:sz w:val="28"/>
          <w:szCs w:val="28"/>
        </w:rPr>
      </w:pPr>
      <w:r w:rsidRPr="00581136">
        <w:rPr>
          <w:rFonts w:cs="B Titr" w:hint="cs"/>
          <w:b w:val="0"/>
          <w:bCs w:val="0"/>
          <w:i w:val="0"/>
          <w:iCs w:val="0"/>
          <w:sz w:val="28"/>
          <w:szCs w:val="28"/>
          <w:rtl/>
        </w:rPr>
        <w:t xml:space="preserve"> ترسيم سيماي معقول و زيباي دين و ارائه‌ تصويري همه جانبه از آن به طوري كه ابعاد فردي و اجتماعي، مادي و معنوي و دنيوي و اخروي انسان را</w:t>
      </w:r>
      <w:r w:rsidRPr="00581136">
        <w:rPr>
          <w:rFonts w:cs="B Titr" w:hint="cs"/>
          <w:b w:val="0"/>
          <w:bCs w:val="0"/>
          <w:sz w:val="28"/>
          <w:szCs w:val="28"/>
          <w:rtl/>
        </w:rPr>
        <w:t xml:space="preserve"> </w:t>
      </w:r>
      <w:r w:rsidRPr="00581136">
        <w:rPr>
          <w:rFonts w:cs="B Titr" w:hint="cs"/>
          <w:b w:val="0"/>
          <w:bCs w:val="0"/>
          <w:i w:val="0"/>
          <w:iCs w:val="0"/>
          <w:sz w:val="28"/>
          <w:szCs w:val="28"/>
          <w:rtl/>
        </w:rPr>
        <w:t>پاسخگو</w:t>
      </w:r>
      <w:r w:rsidRPr="00581136">
        <w:rPr>
          <w:rFonts w:cs="B Titr" w:hint="cs"/>
          <w:b w:val="0"/>
          <w:bCs w:val="0"/>
          <w:sz w:val="28"/>
          <w:szCs w:val="28"/>
          <w:rtl/>
        </w:rPr>
        <w:t xml:space="preserve"> </w:t>
      </w:r>
      <w:r w:rsidRPr="00581136">
        <w:rPr>
          <w:rFonts w:cs="B Titr" w:hint="cs"/>
          <w:b w:val="0"/>
          <w:bCs w:val="0"/>
          <w:i w:val="0"/>
          <w:iCs w:val="0"/>
          <w:sz w:val="28"/>
          <w:szCs w:val="28"/>
          <w:rtl/>
        </w:rPr>
        <w:t>باشد</w:t>
      </w:r>
      <w:r w:rsidRPr="00581136">
        <w:rPr>
          <w:rFonts w:cs="B Titr" w:hint="cs"/>
          <w:b w:val="0"/>
          <w:bCs w:val="0"/>
          <w:sz w:val="28"/>
          <w:szCs w:val="28"/>
          <w:rtl/>
        </w:rPr>
        <w:t xml:space="preserve"> </w:t>
      </w:r>
      <w:r w:rsidRPr="00581136">
        <w:rPr>
          <w:rFonts w:cs="B Titr" w:hint="cs"/>
          <w:b w:val="0"/>
          <w:bCs w:val="0"/>
          <w:i w:val="0"/>
          <w:iCs w:val="0"/>
          <w:sz w:val="28"/>
          <w:szCs w:val="28"/>
          <w:rtl/>
        </w:rPr>
        <w:t>و</w:t>
      </w:r>
      <w:r w:rsidRPr="00581136">
        <w:rPr>
          <w:rFonts w:cs="B Titr" w:hint="cs"/>
          <w:b w:val="0"/>
          <w:bCs w:val="0"/>
          <w:sz w:val="28"/>
          <w:szCs w:val="28"/>
          <w:rtl/>
        </w:rPr>
        <w:t xml:space="preserve"> </w:t>
      </w:r>
      <w:r w:rsidRPr="00581136">
        <w:rPr>
          <w:rFonts w:cs="B Titr" w:hint="cs"/>
          <w:b w:val="0"/>
          <w:bCs w:val="0"/>
          <w:i w:val="0"/>
          <w:iCs w:val="0"/>
          <w:sz w:val="28"/>
          <w:szCs w:val="28"/>
          <w:rtl/>
        </w:rPr>
        <w:t>هيچ</w:t>
      </w:r>
      <w:r w:rsidRPr="00581136">
        <w:rPr>
          <w:rFonts w:cs="B Titr" w:hint="cs"/>
          <w:b w:val="0"/>
          <w:bCs w:val="0"/>
          <w:sz w:val="28"/>
          <w:szCs w:val="28"/>
          <w:rtl/>
        </w:rPr>
        <w:t xml:space="preserve"> </w:t>
      </w:r>
      <w:r w:rsidRPr="00581136">
        <w:rPr>
          <w:rFonts w:cs="B Titr" w:hint="cs"/>
          <w:b w:val="0"/>
          <w:bCs w:val="0"/>
          <w:i w:val="0"/>
          <w:iCs w:val="0"/>
          <w:sz w:val="28"/>
          <w:szCs w:val="28"/>
          <w:rtl/>
        </w:rPr>
        <w:t>بخشي</w:t>
      </w:r>
      <w:r w:rsidRPr="00581136">
        <w:rPr>
          <w:rFonts w:cs="B Titr" w:hint="cs"/>
          <w:b w:val="0"/>
          <w:bCs w:val="0"/>
          <w:sz w:val="28"/>
          <w:szCs w:val="28"/>
          <w:rtl/>
        </w:rPr>
        <w:t xml:space="preserve"> </w:t>
      </w:r>
      <w:r w:rsidRPr="00581136">
        <w:rPr>
          <w:rFonts w:cs="B Titr" w:hint="cs"/>
          <w:b w:val="0"/>
          <w:bCs w:val="0"/>
          <w:i w:val="0"/>
          <w:iCs w:val="0"/>
          <w:sz w:val="28"/>
          <w:szCs w:val="28"/>
          <w:rtl/>
        </w:rPr>
        <w:t>از حيات انساني را فروگذار نكند؛</w:t>
      </w:r>
    </w:p>
    <w:p w:rsidR="00B82FD3" w:rsidRPr="00581136" w:rsidRDefault="00B82FD3" w:rsidP="00B82FD3">
      <w:pPr>
        <w:numPr>
          <w:ilvl w:val="0"/>
          <w:numId w:val="37"/>
        </w:numPr>
        <w:tabs>
          <w:tab w:val="num" w:pos="1253"/>
        </w:tabs>
        <w:ind w:left="1253" w:hanging="187"/>
        <w:jc w:val="lowKashida"/>
        <w:rPr>
          <w:rFonts w:cs="B Titr" w:hint="cs"/>
          <w:b w:val="0"/>
          <w:bCs w:val="0"/>
          <w:i w:val="0"/>
          <w:iCs w:val="0"/>
          <w:sz w:val="28"/>
          <w:szCs w:val="28"/>
        </w:rPr>
      </w:pPr>
      <w:r w:rsidRPr="00581136">
        <w:rPr>
          <w:rFonts w:cs="B Titr" w:hint="cs"/>
          <w:b w:val="0"/>
          <w:bCs w:val="0"/>
          <w:i w:val="0"/>
          <w:iCs w:val="0"/>
          <w:sz w:val="28"/>
          <w:szCs w:val="28"/>
          <w:rtl/>
        </w:rPr>
        <w:t xml:space="preserve"> تأكيد بر گفتمان ديني حاكم بر انقلاب اسلامي كه در انديشه‌هاي امام خميني معمار بزرگ نظام اسلامي و رهبر معظم انقلاب تبلور يافته است؛</w:t>
      </w:r>
    </w:p>
    <w:p w:rsidR="00B82FD3" w:rsidRPr="00581136" w:rsidRDefault="00B82FD3" w:rsidP="00B82FD3">
      <w:pPr>
        <w:numPr>
          <w:ilvl w:val="0"/>
          <w:numId w:val="37"/>
        </w:numPr>
        <w:tabs>
          <w:tab w:val="num" w:pos="1253"/>
        </w:tabs>
        <w:ind w:left="1253" w:hanging="187"/>
        <w:jc w:val="lowKashida"/>
        <w:rPr>
          <w:rFonts w:cs="B Titr" w:hint="cs"/>
          <w:b w:val="0"/>
          <w:bCs w:val="0"/>
          <w:i w:val="0"/>
          <w:iCs w:val="0"/>
          <w:sz w:val="28"/>
          <w:szCs w:val="28"/>
        </w:rPr>
      </w:pPr>
      <w:r w:rsidRPr="00581136">
        <w:rPr>
          <w:rFonts w:cs="B Titr" w:hint="cs"/>
          <w:b w:val="0"/>
          <w:bCs w:val="0"/>
          <w:i w:val="0"/>
          <w:iCs w:val="0"/>
          <w:sz w:val="28"/>
          <w:szCs w:val="28"/>
          <w:rtl/>
        </w:rPr>
        <w:t xml:space="preserve"> پرورش روحيه‌ تفكر و تعقل در متربيان؛</w:t>
      </w:r>
    </w:p>
    <w:p w:rsidR="00B82FD3" w:rsidRPr="00581136" w:rsidRDefault="00B82FD3" w:rsidP="00B82FD3">
      <w:pPr>
        <w:numPr>
          <w:ilvl w:val="0"/>
          <w:numId w:val="37"/>
        </w:numPr>
        <w:tabs>
          <w:tab w:val="num" w:pos="1253"/>
        </w:tabs>
        <w:ind w:left="1253" w:hanging="187"/>
        <w:jc w:val="lowKashida"/>
        <w:rPr>
          <w:rFonts w:cs="B Titr" w:hint="cs"/>
          <w:b w:val="0"/>
          <w:bCs w:val="0"/>
          <w:i w:val="0"/>
          <w:iCs w:val="0"/>
          <w:sz w:val="28"/>
          <w:szCs w:val="28"/>
          <w:rtl/>
        </w:rPr>
      </w:pPr>
      <w:r w:rsidRPr="00581136">
        <w:rPr>
          <w:rFonts w:cs="B Titr" w:hint="cs"/>
          <w:b w:val="0"/>
          <w:bCs w:val="0"/>
          <w:i w:val="0"/>
          <w:iCs w:val="0"/>
          <w:sz w:val="28"/>
          <w:szCs w:val="28"/>
          <w:rtl/>
        </w:rPr>
        <w:t xml:space="preserve"> استفاده از زمينه‌هاي فطري و روحيه‌ حقيقت طلبي متربيان همراه با توجه به نيازهاي روز ايشان.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سازماندهي محتواي اين حوزه در سطوح اوّل و دوم دوره‌ ابتدايي حتي‌الامكان به صورت تلفيقي است. در دوره‌ راهنمايي سه درس آموزش قرآن، عربي و تعليم و تربيت ديني به صورت مجزا و هماهنگ و در دوره‌ متوسطه، جز در رشته‌ علوم و معارف اسلامي، دروس قرآن و تعليم و تربيت ديني به صورت تلفيقي و درس عربي </w:t>
      </w:r>
      <w:r w:rsidRPr="00581136">
        <w:rPr>
          <w:rFonts w:cs="B Titr" w:hint="cs"/>
          <w:b w:val="0"/>
          <w:bCs w:val="0"/>
          <w:i w:val="0"/>
          <w:iCs w:val="0"/>
          <w:sz w:val="28"/>
          <w:szCs w:val="28"/>
          <w:rtl/>
        </w:rPr>
        <w:lastRenderedPageBreak/>
        <w:t>به صورت مجزا ارائه مي‌شود. رشته‌ علوم و معارف اسلامي نيز درس‌هاي اختصاصي در حوزه‌ معارف اسلامي دارد.</w:t>
      </w:r>
    </w:p>
    <w:p w:rsidR="00B82FD3" w:rsidRPr="00581136" w:rsidRDefault="00B82FD3" w:rsidP="00B82FD3">
      <w:pPr>
        <w:ind w:left="1066"/>
        <w:jc w:val="lowKashida"/>
        <w:rPr>
          <w:rFonts w:cs="B Titr"/>
          <w:b w:val="0"/>
          <w:bCs w:val="0"/>
          <w:i w:val="0"/>
          <w:iCs w:val="0"/>
          <w:sz w:val="28"/>
          <w:szCs w:val="28"/>
        </w:rPr>
      </w:pPr>
      <w:r w:rsidRPr="00581136">
        <w:rPr>
          <w:rFonts w:cs="B Titr" w:hint="cs"/>
          <w:i w:val="0"/>
          <w:iCs w:val="0"/>
          <w:szCs w:val="24"/>
          <w:rtl/>
        </w:rPr>
        <w:t xml:space="preserve"> نسبت حوزه با يادگيري‌هاي مشترك و ساير حوزه‌هاي يادگيري:</w:t>
      </w:r>
      <w:r w:rsidRPr="00581136">
        <w:rPr>
          <w:rFonts w:cs="B Titr" w:hint="cs"/>
          <w:sz w:val="28"/>
          <w:szCs w:val="28"/>
          <w:rtl/>
        </w:rPr>
        <w:t xml:space="preserve"> </w:t>
      </w:r>
      <w:r w:rsidRPr="00581136">
        <w:rPr>
          <w:rFonts w:cs="B Titr" w:hint="cs"/>
          <w:b w:val="0"/>
          <w:bCs w:val="0"/>
          <w:i w:val="0"/>
          <w:iCs w:val="0"/>
          <w:sz w:val="28"/>
          <w:szCs w:val="28"/>
          <w:rtl/>
        </w:rPr>
        <w:t>ايمان</w:t>
      </w:r>
      <w:r w:rsidRPr="00581136">
        <w:rPr>
          <w:rFonts w:cs="B Titr" w:hint="cs"/>
          <w:sz w:val="28"/>
          <w:szCs w:val="28"/>
          <w:rtl/>
        </w:rPr>
        <w:t xml:space="preserve"> </w:t>
      </w:r>
      <w:r w:rsidRPr="00581136">
        <w:rPr>
          <w:rFonts w:cs="B Titr" w:hint="cs"/>
          <w:b w:val="0"/>
          <w:bCs w:val="0"/>
          <w:i w:val="0"/>
          <w:iCs w:val="0"/>
          <w:sz w:val="28"/>
          <w:szCs w:val="28"/>
          <w:rtl/>
        </w:rPr>
        <w:t>مبتني بر تفكر، اساس اعمال ديني است و هيچ عمل ديني بي حضور اين دو معنا و مفهوم ندارد. تفكر، مطالعه و پژوهش اساس معرفت ديني را تشكيل مي‌دهد. بسياري از مهارت‌ها و ارزش‌هاي</w:t>
      </w:r>
      <w:r w:rsidRPr="00581136">
        <w:rPr>
          <w:rFonts w:cs="B Titr" w:hint="cs"/>
          <w:sz w:val="28"/>
          <w:szCs w:val="28"/>
          <w:rtl/>
        </w:rPr>
        <w:t xml:space="preserve"> </w:t>
      </w:r>
      <w:r w:rsidRPr="00581136">
        <w:rPr>
          <w:rFonts w:cs="B Titr" w:hint="cs"/>
          <w:b w:val="0"/>
          <w:bCs w:val="0"/>
          <w:i w:val="0"/>
          <w:iCs w:val="0"/>
          <w:sz w:val="28"/>
          <w:szCs w:val="28"/>
          <w:rtl/>
        </w:rPr>
        <w:t>مشترك حوزه‌هاي يادگيري ذاتاً</w:t>
      </w:r>
      <w:r w:rsidRPr="00581136">
        <w:rPr>
          <w:rFonts w:cs="B Titr" w:hint="cs"/>
          <w:sz w:val="28"/>
          <w:szCs w:val="28"/>
          <w:rtl/>
        </w:rPr>
        <w:t xml:space="preserve"> </w:t>
      </w:r>
      <w:r w:rsidRPr="00581136">
        <w:rPr>
          <w:rFonts w:cs="B Titr" w:hint="cs"/>
          <w:b w:val="0"/>
          <w:bCs w:val="0"/>
          <w:i w:val="0"/>
          <w:iCs w:val="0"/>
          <w:sz w:val="28"/>
          <w:szCs w:val="28"/>
          <w:rtl/>
        </w:rPr>
        <w:t>ديني‌اند. رعايت ارزش‌هاي اخلاقي، حاصل ايمان مبتني بر تفكر است و ايمان مبتني بر تفكر، كاركرد اصلي اين حوزه به شمار مي‌آيد. مهارت‌هاي فنّاوري و محاسباتي ابزاري در خدمت يادگيري مطلوب و هم در خدمت تبليغ و اشاعه‌ معارف و ارز‌ش‌هاي اسلامي است.</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خودپايي، خودپالايي و خودسازي و كار و تلاش و مجاهدت در عرصه‌هاي ارتباط با خلق و خلقت در ذيل ارتباط با خداوند متعال و نگاه مسئولانه به اين عرصه‌ها، حاصل ايمان و معرفت است كه به تربيت متربيان فعال و خدمت‌گذار جامعه‌ اسلامي منتهي مي‌شود.</w:t>
      </w:r>
    </w:p>
    <w:p w:rsidR="00B82FD3" w:rsidRPr="00581136" w:rsidRDefault="00B82FD3" w:rsidP="00B82FD3">
      <w:pPr>
        <w:ind w:left="1066"/>
        <w:jc w:val="both"/>
        <w:rPr>
          <w:rFonts w:ascii="F_Mashgh" w:hAnsi="F_Mashgh" w:cs="B Titr" w:hint="cs"/>
          <w:spacing w:val="-4"/>
          <w:sz w:val="20"/>
          <w:szCs w:val="20"/>
          <w:rtl/>
          <w:lang w:bidi="fa-IR"/>
        </w:rPr>
      </w:pPr>
      <w:r w:rsidRPr="00581136">
        <w:rPr>
          <w:rFonts w:cs="B Titr" w:hint="cs"/>
          <w:b w:val="0"/>
          <w:bCs w:val="0"/>
          <w:i w:val="0"/>
          <w:iCs w:val="0"/>
          <w:sz w:val="28"/>
          <w:szCs w:val="28"/>
          <w:rtl/>
        </w:rPr>
        <w:t xml:space="preserve">همه‌ حوزه‌هاي يادگيري، در خدمت هدف غايي تربيت قرار دارند و معارف اسلام ناب محمّدي </w:t>
      </w:r>
      <w:r w:rsidRPr="00581136">
        <w:rPr>
          <w:rFonts w:ascii="Baasem" w:hAnsi="Baasem" w:cs="B Titr"/>
          <w:b w:val="0"/>
          <w:bCs w:val="0"/>
          <w:i w:val="0"/>
          <w:iCs w:val="0"/>
          <w:sz w:val="40"/>
          <w:szCs w:val="40"/>
          <w:lang w:bidi="fa-IR"/>
        </w:rPr>
        <w:t></w:t>
      </w:r>
      <w:r w:rsidRPr="00581136">
        <w:rPr>
          <w:rFonts w:ascii="Baasem" w:hAnsi="Baasem" w:cs="B Titr" w:hint="cs"/>
          <w:sz w:val="40"/>
          <w:szCs w:val="40"/>
          <w:rtl/>
          <w:lang w:bidi="fa-IR"/>
        </w:rPr>
        <w:t xml:space="preserve"> </w:t>
      </w:r>
      <w:r w:rsidRPr="00581136">
        <w:rPr>
          <w:rFonts w:cs="B Titr" w:hint="cs"/>
          <w:b w:val="0"/>
          <w:bCs w:val="0"/>
          <w:i w:val="0"/>
          <w:iCs w:val="0"/>
          <w:sz w:val="28"/>
          <w:szCs w:val="28"/>
          <w:rtl/>
        </w:rPr>
        <w:t>به مثابه‌ متغير اصلي است كه ساير حوزه‌ها نسبت خود را با آن تنظيم مي‌كنند. آموزه‌هاي ديني مشوّق و چراغ راهنماي متربيان در كسب و ارتقا، ارزشمند دانستن و به كارگيري علم در حوزه‌هاي مختلف مي باشند. تعليم و تعلّم در راستاي درك عميق‌تر نظام آفرينش و زمينه‌ رشد و تعالي فرد و جامعه براي دست‌يابي به تمدن نوين اسلامي، خود عمل ديني و كاري مقدس شمرده مي‌شود. جهت‌دهي به كار و فنّاوري متناسب با اهداف زندگي ديني و فرهنگ اسلامي در حوزه‌ كار و فن‌آوري مورد تأكيد است</w:t>
      </w:r>
      <w:r w:rsidRPr="00581136">
        <w:rPr>
          <w:rFonts w:cs="B Titr" w:hint="cs"/>
          <w:sz w:val="28"/>
          <w:szCs w:val="28"/>
          <w:rtl/>
        </w:rPr>
        <w:t xml:space="preserve">. </w:t>
      </w:r>
      <w:r w:rsidRPr="00581136">
        <w:rPr>
          <w:rFonts w:cs="B Titr" w:hint="cs"/>
          <w:b w:val="0"/>
          <w:bCs w:val="0"/>
          <w:i w:val="0"/>
          <w:iCs w:val="0"/>
          <w:sz w:val="28"/>
          <w:szCs w:val="28"/>
          <w:rtl/>
        </w:rPr>
        <w:t>حوزه‌ تفكر و حكمت در متن دين قرار دارد و</w:t>
      </w:r>
      <w:r w:rsidRPr="00581136">
        <w:rPr>
          <w:rFonts w:cs="B Titr" w:hint="cs"/>
          <w:sz w:val="28"/>
          <w:szCs w:val="28"/>
          <w:rtl/>
        </w:rPr>
        <w:t xml:space="preserve"> </w:t>
      </w:r>
      <w:r w:rsidRPr="00581136">
        <w:rPr>
          <w:rFonts w:cs="B Titr" w:hint="cs"/>
          <w:b w:val="0"/>
          <w:bCs w:val="0"/>
          <w:i w:val="0"/>
          <w:iCs w:val="0"/>
          <w:sz w:val="28"/>
          <w:szCs w:val="28"/>
          <w:rtl/>
        </w:rPr>
        <w:t>لازمه‌ دينداري است. مباني، اصول، شيوه‌ها، اشارات، ملاحظات</w:t>
      </w:r>
      <w:r w:rsidRPr="00581136">
        <w:rPr>
          <w:rFonts w:cs="B Titr" w:hint="cs"/>
          <w:sz w:val="28"/>
          <w:szCs w:val="28"/>
          <w:rtl/>
        </w:rPr>
        <w:t xml:space="preserve"> </w:t>
      </w:r>
      <w:r w:rsidRPr="00581136">
        <w:rPr>
          <w:rFonts w:cs="B Titr" w:hint="cs"/>
          <w:b w:val="0"/>
          <w:bCs w:val="0"/>
          <w:i w:val="0"/>
          <w:iCs w:val="0"/>
          <w:sz w:val="28"/>
          <w:szCs w:val="28"/>
          <w:rtl/>
        </w:rPr>
        <w:t>قرآن كريم، و</w:t>
      </w:r>
      <w:r w:rsidRPr="00581136">
        <w:rPr>
          <w:rFonts w:cs="B Titr" w:hint="cs"/>
          <w:sz w:val="28"/>
          <w:szCs w:val="28"/>
          <w:rtl/>
        </w:rPr>
        <w:t xml:space="preserve"> </w:t>
      </w:r>
      <w:r w:rsidRPr="00581136">
        <w:rPr>
          <w:rFonts w:cs="B Titr" w:hint="cs"/>
          <w:b w:val="0"/>
          <w:bCs w:val="0"/>
          <w:i w:val="0"/>
          <w:iCs w:val="0"/>
          <w:sz w:val="28"/>
          <w:szCs w:val="28"/>
          <w:rtl/>
        </w:rPr>
        <w:t xml:space="preserve">سنت وسيره‌ معصومين - </w:t>
      </w:r>
      <w:r w:rsidRPr="00581136">
        <w:rPr>
          <w:rFonts w:ascii="F_Mashgh" w:hAnsi="F_Mashgh" w:cs="B Titr" w:hint="cs"/>
          <w:b w:val="0"/>
          <w:bCs w:val="0"/>
          <w:i w:val="0"/>
          <w:iCs w:val="0"/>
          <w:spacing w:val="-4"/>
          <w:szCs w:val="24"/>
          <w:rtl/>
          <w:lang w:bidi="fa-IR"/>
        </w:rPr>
        <w:t xml:space="preserve">عليهم‌‌السلام </w:t>
      </w:r>
      <w:r w:rsidRPr="00581136">
        <w:rPr>
          <w:rFonts w:cs="B Titr" w:hint="cs"/>
          <w:b w:val="0"/>
          <w:bCs w:val="0"/>
          <w:i w:val="0"/>
          <w:iCs w:val="0"/>
          <w:sz w:val="28"/>
          <w:szCs w:val="28"/>
          <w:rtl/>
        </w:rPr>
        <w:t xml:space="preserve">- مبناي تفكر و حكمت است. آداب و مهارت‌هاي زندگي جزئي از دين و از آن تفكيك ناپذير؛ و مباني، اصول و شيوه‌هاي آموزش آن متخذ از آموزه‌ها و توصيه‌هاي اسلامي‌اند. در حوزه‌ سلامت و تربيت بدني نيز در مورد صحت بدن، حفظ بهداشت تأكيدات زيادي در آموزه‌هاي ديني شده است. فرهنگ در تعامل با دين و دينداري شكل مي‌گيرد. هنر، زبان و ادبيات فارسي ملهم از حوزه‌ معارف ديني نضج يافته و محمل آموزه‌هاي ديني بوده و هستند و نقش به‌سزايي در </w:t>
      </w:r>
      <w:r w:rsidRPr="00581136">
        <w:rPr>
          <w:rFonts w:cs="B Titr" w:hint="cs"/>
          <w:b w:val="0"/>
          <w:bCs w:val="0"/>
          <w:i w:val="0"/>
          <w:iCs w:val="0"/>
          <w:sz w:val="28"/>
          <w:szCs w:val="28"/>
          <w:rtl/>
        </w:rPr>
        <w:lastRenderedPageBreak/>
        <w:t>نشر دين دارند. زبان عربي وجه مشترك اين حوزه و حوزه‌ زبان و ادبيات فارسي مي‌باشد؛ ارتباط مناسب اين دو حوزه در زمينه‌ آموزش معناي لغات، صرف و نحو، امور بلاغي و ...، مي‌تواند به تعميق يادگيري قرائت و درك قرآن كريم و زبان فارسي منجر شود. مباني اسلامي در تدوين و ارائه‌ نظريه‌ها، مباني، اصول، روش‌ها، آثار و ويژگي‌هاي موضوعات حوزه‌ يادگيري  علوم انساني و مطالعات اجتماعي نقش به سزايي دارد</w:t>
      </w:r>
      <w:r w:rsidRPr="00581136">
        <w:rPr>
          <w:rFonts w:cs="B Titr" w:hint="cs"/>
          <w:sz w:val="28"/>
          <w:szCs w:val="28"/>
          <w:rtl/>
        </w:rPr>
        <w:t xml:space="preserve">. </w:t>
      </w:r>
    </w:p>
    <w:p w:rsidR="00B82FD3" w:rsidRPr="00581136" w:rsidRDefault="00B82FD3" w:rsidP="00B82FD3">
      <w:pPr>
        <w:ind w:left="62" w:firstLine="432"/>
        <w:jc w:val="lowKashida"/>
        <w:rPr>
          <w:rFonts w:cs="B Titr" w:hint="cs"/>
          <w:i w:val="0"/>
          <w:iCs w:val="0"/>
          <w:szCs w:val="24"/>
          <w:rtl/>
        </w:rPr>
      </w:pPr>
      <w:r w:rsidRPr="00581136">
        <w:rPr>
          <w:rFonts w:cs="B Titr" w:hint="cs"/>
          <w:i w:val="0"/>
          <w:iCs w:val="0"/>
          <w:szCs w:val="24"/>
          <w:rtl/>
        </w:rPr>
        <w:t>3/6/3- حوزه‌ يادگيري زبان و ادبيات فارسي</w:t>
      </w:r>
    </w:p>
    <w:p w:rsidR="00B82FD3" w:rsidRPr="00581136" w:rsidRDefault="00B82FD3" w:rsidP="00B82FD3">
      <w:pPr>
        <w:ind w:left="1066"/>
        <w:jc w:val="both"/>
        <w:rPr>
          <w:rFonts w:cs="B Titr" w:hint="cs"/>
          <w:b w:val="0"/>
          <w:bCs w:val="0"/>
          <w:i w:val="0"/>
          <w:iCs w:val="0"/>
          <w:sz w:val="28"/>
          <w:szCs w:val="28"/>
          <w:rtl/>
        </w:rPr>
      </w:pPr>
      <w:r w:rsidRPr="00581136">
        <w:rPr>
          <w:rFonts w:cs="B Titr" w:hint="cs"/>
          <w:b w:val="0"/>
          <w:bCs w:val="0"/>
          <w:i w:val="0"/>
          <w:iCs w:val="0"/>
          <w:sz w:val="28"/>
          <w:szCs w:val="28"/>
          <w:rtl/>
        </w:rPr>
        <w:t xml:space="preserve">اين حوزه شامل دو بخش زبان و ادبيات است. زبان، فرايندي است که از درك و دريافت سخن آغاز مي‌شود و به توليد کلام معنا‌دار مي انجامد. ادبيات، توليدي مركب و چند سطحي است که شامل: واج، واژه، معنا؛ و نحو، سطح و جنبه‌ هنري را نيز شامل مي‌شود. كاركرد هنري زبان در قالب ادبيات ظاهر مي‌شود. </w:t>
      </w:r>
    </w:p>
    <w:p w:rsidR="00B82FD3" w:rsidRPr="00581136" w:rsidRDefault="00B82FD3" w:rsidP="00B82FD3">
      <w:pPr>
        <w:ind w:left="1066"/>
        <w:jc w:val="both"/>
        <w:rPr>
          <w:rFonts w:cs="B Titr" w:hint="cs"/>
          <w:b w:val="0"/>
          <w:bCs w:val="0"/>
          <w:i w:val="0"/>
          <w:iCs w:val="0"/>
          <w:sz w:val="28"/>
          <w:szCs w:val="28"/>
          <w:rtl/>
        </w:rPr>
      </w:pPr>
      <w:r w:rsidRPr="00581136">
        <w:rPr>
          <w:rFonts w:cs="B Titr" w:hint="cs"/>
          <w:i w:val="0"/>
          <w:iCs w:val="0"/>
          <w:szCs w:val="24"/>
          <w:rtl/>
        </w:rPr>
        <w:t>ضرورت و كاركرد حوزه:</w:t>
      </w:r>
      <w:r w:rsidRPr="00581136">
        <w:rPr>
          <w:rFonts w:cs="B Titr" w:hint="cs"/>
          <w:b w:val="0"/>
          <w:bCs w:val="0"/>
          <w:i w:val="0"/>
          <w:iCs w:val="0"/>
          <w:sz w:val="28"/>
          <w:szCs w:val="28"/>
          <w:rtl/>
        </w:rPr>
        <w:t xml:space="preserve"> زبان و ادبيات فارسي، رمز هويت ملّي و سبب پيوستگي و وحدت همه‌ اقوام ايراني وگنجينه‌ گران ‌ارجی است که گذشته را به حال و آينده پيوند مي‌دهد. در اين حوزه، زبان‌آموزان با پيكره‌ نظام‌مند و عناصر سازه‌اي زبان به گونه‌اي روشمند و علمي آشنا مي‌شوند و توانايي خلق و نگارش و آفرينش در اين حوزه را کسب مي‌کنند.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بنياد ارتباط انسان  با ديگران بر زبان است. آموزش زبان بستر مناسبي را براي پرورش مهارت‌ها و ارزش‌هاي اخلاقي متربيان در قالب‌های متنوع زبان و ادبيات به صورت شفاهی، ديداری و نوشتاری، برای مقاصد و مخاطبان گوناگون ‌ فراهم می‌کند و شامل يادگيری زبان، يادگيری از طريق زبان و يادگيری درباره‌ زبان می‌باشد. بيش‌ترين فعاليت روزمره‌ ما هنگام گفت‌وگو با ديگران و استفاده از رسانه‌ها توسط زبان شكل مي‌گيرد.  زبان دو کارکرد اصلي دارد: 1- ابزاري براي ارتباط در مراودات اجتماعي، 2- ابزاري براي ايجاد زيبايي هنري که همان ادبيات است.  ما از زبان براي هدف‌هاي گوناگون استفاده مي‌كنيم، از جمله براي برآوردن نيازهاي روزمره، تأثيرگذاري بر افكار و رفتار ديگران، ايجاد تفاهم در روابط اجتماعي، انجام تحقيق و كسب اطلاعات، آشنايي با پيشينه‌ فرهنگي، حفظ آداب و رسوم قومي- محلي، احساس تعلق و ايجاد هويت ملي، قدرت بيان عقايد شخصي، </w:t>
      </w:r>
      <w:r w:rsidRPr="00581136">
        <w:rPr>
          <w:rFonts w:cs="B Titr" w:hint="cs"/>
          <w:b w:val="0"/>
          <w:bCs w:val="0"/>
          <w:i w:val="0"/>
          <w:iCs w:val="0"/>
          <w:sz w:val="28"/>
          <w:szCs w:val="28"/>
          <w:rtl/>
        </w:rPr>
        <w:lastRenderedPageBreak/>
        <w:t>دريافت ايده‌ها  و افكار، بيان تخيلات و بديعه‌گويي، و دادن اطلاعات در زمينه‌هاي گوناگون.</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 xml:space="preserve">قلمرو حوزه: </w:t>
      </w:r>
      <w:r w:rsidRPr="00581136">
        <w:rPr>
          <w:rFonts w:cs="B Titr" w:hint="cs"/>
          <w:b w:val="0"/>
          <w:bCs w:val="0"/>
          <w:i w:val="0"/>
          <w:iCs w:val="0"/>
          <w:sz w:val="28"/>
          <w:szCs w:val="28"/>
          <w:rtl/>
        </w:rPr>
        <w:t>آموزش زبان و ادبيات فارسي بر چهار مهارت زباني گوش دادن، سخن گفتن، خواندن و نوشتن از طريق رمزگشايي و رمزگذاري نمادهاي آوايي(شنيداري) و خطي(ديداري) و مهارت‌هاي فرازباني(تفكر، نقد و تحليل) و چگونگي كاربست آن‌ها و نيز ادبيات فارسي تأکيد دارد. در اين حوزه، متربيان به فهم زبان، باورها، ارزش‌ها و نگرش‌ها، ساختار زباني، جايگاه و گشتار زبان فارسی، و پيكره‌ نظام‌مند و عناصر سازه‌اي و عوامل هنري و زيبايي در ادبيات كهن و معاصر دست مي‌يابند.</w:t>
      </w:r>
    </w:p>
    <w:p w:rsidR="00B82FD3" w:rsidRPr="00581136" w:rsidRDefault="00B82FD3" w:rsidP="00B82FD3">
      <w:pPr>
        <w:ind w:left="1066" w:firstLine="374"/>
        <w:jc w:val="lowKashida"/>
        <w:rPr>
          <w:rFonts w:cs="B Titr" w:hint="cs"/>
          <w:b w:val="0"/>
          <w:bCs w:val="0"/>
          <w:i w:val="0"/>
          <w:iCs w:val="0"/>
          <w:sz w:val="28"/>
          <w:szCs w:val="28"/>
          <w:rtl/>
        </w:rPr>
      </w:pPr>
      <w:r w:rsidRPr="00581136">
        <w:rPr>
          <w:rFonts w:cs="B Titr" w:hint="cs"/>
          <w:b w:val="0"/>
          <w:bCs w:val="0"/>
          <w:i w:val="0"/>
          <w:iCs w:val="0"/>
          <w:sz w:val="28"/>
          <w:szCs w:val="28"/>
          <w:rtl/>
        </w:rPr>
        <w:t xml:space="preserve"> شايان ذكر است كه عناوين دروس و موضوعات زير مجموعه‌ اين حوزه‌ يادگيري از ميان عناوين و موضوعات كنوني و عناويني از قبيل فن سخنوري، نقد كتاب، آشنايي با متون كهن فارسي (گلستان، ديوان حافظ، مثنوي، شاهنامه و ...) و </w:t>
      </w:r>
      <w:r w:rsidRPr="00581136">
        <w:rPr>
          <w:rFonts w:ascii="Times New Roman" w:hAnsi="Times New Roman" w:cs="Times New Roman" w:hint="cs"/>
          <w:b w:val="0"/>
          <w:bCs w:val="0"/>
          <w:i w:val="0"/>
          <w:iCs w:val="0"/>
          <w:sz w:val="28"/>
          <w:szCs w:val="28"/>
          <w:rtl/>
        </w:rPr>
        <w:t>…</w:t>
      </w:r>
      <w:r w:rsidRPr="00581136">
        <w:rPr>
          <w:rFonts w:cs="B Titr" w:hint="cs"/>
          <w:b w:val="0"/>
          <w:bCs w:val="0"/>
          <w:i w:val="0"/>
          <w:iCs w:val="0"/>
          <w:sz w:val="28"/>
          <w:szCs w:val="28"/>
          <w:rtl/>
        </w:rPr>
        <w:t xml:space="preserve"> بر حسب دروه‌ تحصيلي، تفاوت‌هاي فردي متربيان از جمله جنسيت، تفاوت‌هاي محيطي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در راهنماي برنامه‌ درسي اين حوزه انتخاب و تعيين مي‌گردد.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جهت‌گيري‌هاي كلي در سازماندهي محتوا و آموزش حوزه:</w:t>
      </w:r>
      <w:r w:rsidRPr="00581136">
        <w:rPr>
          <w:rFonts w:cs="B Titr" w:hint="cs"/>
          <w:b w:val="0"/>
          <w:bCs w:val="0"/>
          <w:i w:val="0"/>
          <w:iCs w:val="0"/>
          <w:sz w:val="28"/>
          <w:szCs w:val="28"/>
          <w:rtl/>
        </w:rPr>
        <w:t xml:space="preserve"> رويکرد آموزش زبان و ادبيات فارسي، رويکرد ارتباطي است و بر انتقال ارزش‌هاي فرهنگ اسلامي ايراني تأکيد دارد. زبان در بستر تجربيات ارتباطی طبيعی، بيش‌تر و بهتر آموخته می‌شود. لذا قانونمندی‌های زبانی شامل تلفظ کلمات، ساخت کلمات و ساخت دستوری، از طريق کسب تجربيات واقعی و وابسته به موقعيت‌های فرهنگی متربيان صورت مي‌گيرد. اين امر خصوصاً در سال‌های اوّليه از اهميت ويژه‌ای برخوردار است. مجموعه‌ تجربيات ارائه شده در قالب‌هاي گوناگون زبان و ادبيات فارسي، متربيان را افرادي پايبند به ارزش‌هاي ملي و ديني و متخلق به آداب و اخلاق متعلق به اين سرزمين مي پرورد، و آنان را در حفظ  فرهنگ و تمدن خويش توانمند مي‌كند. در سازماندهي محتوا در سطح اوّل و دوم دوره‌ ابتدايي عمدتاً كاركرد ارتباطي زبان مورد توجه قرارمي‌گيرد و كاركرد هنري زبان صرفا ًبا هدف لذت بردن از زبان دنبال مي‌شود. در سطوح بالاتر توجه به كاركرد هنري زبان با هدف انتقال ارزش‌هاي فرهنگي و رشد و تقويت توانمندي‌هاي هنري متربيان و كسب هويت ملي صورت مي‌گيرد.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lastRenderedPageBreak/>
        <w:t>ارتباط با يادگيري‌هاي مشترك و ساير حوزه‌ها:</w:t>
      </w:r>
      <w:r w:rsidRPr="00581136">
        <w:rPr>
          <w:rFonts w:cs="B Titr" w:hint="cs"/>
          <w:b w:val="0"/>
          <w:bCs w:val="0"/>
          <w:i w:val="0"/>
          <w:iCs w:val="0"/>
          <w:sz w:val="28"/>
          <w:szCs w:val="28"/>
          <w:rtl/>
        </w:rPr>
        <w:t xml:space="preserve">  پرورش مهارت‌هاي زباني زمينه‌ درک مفاهيم در ساير متون و موضوعات درسي را فراهم کرده، به رشد مهارت‌هاي اجتماعي، شخصي، ذهني، ارتباطي، فرهنگي، مطالعه و پژوهش و ارزش‌هاي اخلاقي کمک مي‌كند. اين حوزه‌ يادگيري به لحاظ فرهنگي ارتباط بسيار تنگاتنگي با حوزه‌هاي يادگيري فرهنگ و هنر، علوم انساني و مطالعات اجتماعي، قرآن و معارف اسلامي، و آداب و مهارت‌هاي زندگي دارد و در دست‌يابي به برخي از اهداف اين حوزه‌ها كمك مي‌كند. </w:t>
      </w:r>
    </w:p>
    <w:p w:rsidR="00B82FD3" w:rsidRPr="00581136" w:rsidRDefault="00B82FD3" w:rsidP="00B82FD3">
      <w:pPr>
        <w:ind w:firstLine="432"/>
        <w:jc w:val="lowKashida"/>
        <w:rPr>
          <w:rFonts w:cs="B Titr" w:hint="cs"/>
          <w:i w:val="0"/>
          <w:iCs w:val="0"/>
          <w:szCs w:val="24"/>
          <w:rtl/>
        </w:rPr>
      </w:pPr>
      <w:r w:rsidRPr="00581136">
        <w:rPr>
          <w:rFonts w:cs="B Titr" w:hint="cs"/>
          <w:i w:val="0"/>
          <w:iCs w:val="0"/>
          <w:szCs w:val="24"/>
          <w:rtl/>
        </w:rPr>
        <w:t xml:space="preserve">4/6/3- حوزه‌ يادگيري فرهنگ و هنر </w:t>
      </w:r>
    </w:p>
    <w:p w:rsidR="00B82FD3" w:rsidRPr="00581136" w:rsidRDefault="00B82FD3" w:rsidP="00B82FD3">
      <w:pPr>
        <w:autoSpaceDE w:val="0"/>
        <w:autoSpaceDN w:val="0"/>
        <w:adjustRightInd w:val="0"/>
        <w:ind w:left="1066"/>
        <w:jc w:val="both"/>
        <w:rPr>
          <w:rFonts w:ascii="BLotus" w:cs="B Titr" w:hint="cs"/>
          <w:b w:val="0"/>
          <w:bCs w:val="0"/>
          <w:i w:val="0"/>
          <w:iCs w:val="0"/>
          <w:sz w:val="28"/>
          <w:szCs w:val="28"/>
          <w:rtl/>
        </w:rPr>
      </w:pPr>
      <w:r w:rsidRPr="00581136">
        <w:rPr>
          <w:rFonts w:cs="B Titr" w:hint="cs"/>
          <w:b w:val="0"/>
          <w:bCs w:val="0"/>
          <w:i w:val="0"/>
          <w:iCs w:val="0"/>
          <w:sz w:val="28"/>
          <w:szCs w:val="28"/>
          <w:rtl/>
        </w:rPr>
        <w:t xml:space="preserve">فرهنگ مهم‌ترين و غني‌ترين منبع دست‌يابي به هويت است و از طريق جهت دادن به شيوه‌ زندگي امكان هويت‌يابي را به صورت فردي و جمعي فراهم مي‌كند. فرهنگ شامل: باورها و ارزش‌ها، تاريخ گذشته، مفاخر ملي، آداب و سنت‌ها، قوانين، آثار باستاني، هنر و ادبيات گذشته و معاصر است. حوزه‌ يادگيری فرهنگ و هنر ناظر به </w:t>
      </w:r>
      <w:r w:rsidRPr="00581136">
        <w:rPr>
          <w:rFonts w:ascii="BLotus" w:cs="B Titr" w:hint="cs"/>
          <w:b w:val="0"/>
          <w:bCs w:val="0"/>
          <w:i w:val="0"/>
          <w:iCs w:val="0"/>
          <w:sz w:val="28"/>
          <w:szCs w:val="28"/>
          <w:rtl/>
        </w:rPr>
        <w:t>درك</w:t>
      </w:r>
      <w:r w:rsidRPr="00581136">
        <w:rPr>
          <w:rFonts w:ascii="BLotus" w:cs="B Titr"/>
          <w:b w:val="0"/>
          <w:bCs w:val="0"/>
          <w:i w:val="0"/>
          <w:iCs w:val="0"/>
          <w:sz w:val="28"/>
          <w:szCs w:val="28"/>
        </w:rPr>
        <w:t xml:space="preserve"> </w:t>
      </w:r>
      <w:r w:rsidRPr="00581136">
        <w:rPr>
          <w:rFonts w:ascii="BLotus" w:cs="B Titr" w:hint="cs"/>
          <w:b w:val="0"/>
          <w:bCs w:val="0"/>
          <w:i w:val="0"/>
          <w:iCs w:val="0"/>
          <w:sz w:val="28"/>
          <w:szCs w:val="28"/>
          <w:rtl/>
        </w:rPr>
        <w:t xml:space="preserve">معنا و </w:t>
      </w:r>
      <w:r w:rsidRPr="00581136">
        <w:rPr>
          <w:rFonts w:cs="B Titr" w:hint="cs"/>
          <w:b w:val="0"/>
          <w:bCs w:val="0"/>
          <w:i w:val="0"/>
          <w:iCs w:val="0"/>
          <w:sz w:val="28"/>
          <w:szCs w:val="28"/>
          <w:rtl/>
        </w:rPr>
        <w:t xml:space="preserve">روابط ميان پديده‌ها (آيه بيني و آيه خواني)، زيبايی‌شناسی و قدرشناسي نسبت به نشانه‌هاي جمال الهي و زيبايي‌ها در پيشينه‌ فرهنگی جامعه (نمادها، آداب و رسوم، ارزش‌ها، اسوه‌ها و اسطوره‌ها) و </w:t>
      </w:r>
      <w:r w:rsidRPr="00581136">
        <w:rPr>
          <w:rFonts w:ascii="BLotus" w:cs="B Titr" w:hint="cs"/>
          <w:b w:val="0"/>
          <w:bCs w:val="0"/>
          <w:i w:val="0"/>
          <w:iCs w:val="0"/>
          <w:sz w:val="28"/>
          <w:szCs w:val="28"/>
          <w:rtl/>
        </w:rPr>
        <w:t>حفظ</w:t>
      </w:r>
      <w:r w:rsidRPr="00581136">
        <w:rPr>
          <w:rFonts w:ascii="BLotus" w:cs="B Titr"/>
          <w:b w:val="0"/>
          <w:bCs w:val="0"/>
          <w:i w:val="0"/>
          <w:iCs w:val="0"/>
          <w:sz w:val="28"/>
          <w:szCs w:val="28"/>
        </w:rPr>
        <w:t xml:space="preserve"> </w:t>
      </w:r>
      <w:r w:rsidRPr="00581136">
        <w:rPr>
          <w:rFonts w:ascii="BLotus" w:cs="B Titr" w:hint="cs"/>
          <w:b w:val="0"/>
          <w:bCs w:val="0"/>
          <w:i w:val="0"/>
          <w:iCs w:val="0"/>
          <w:sz w:val="28"/>
          <w:szCs w:val="28"/>
          <w:rtl/>
        </w:rPr>
        <w:t>و</w:t>
      </w:r>
      <w:r w:rsidRPr="00581136">
        <w:rPr>
          <w:rFonts w:ascii="BLotus" w:cs="B Titr"/>
          <w:b w:val="0"/>
          <w:bCs w:val="0"/>
          <w:i w:val="0"/>
          <w:iCs w:val="0"/>
          <w:sz w:val="28"/>
          <w:szCs w:val="28"/>
        </w:rPr>
        <w:t xml:space="preserve"> </w:t>
      </w:r>
      <w:r w:rsidRPr="00581136">
        <w:rPr>
          <w:rFonts w:ascii="BLotus" w:cs="B Titr" w:hint="cs"/>
          <w:b w:val="0"/>
          <w:bCs w:val="0"/>
          <w:i w:val="0"/>
          <w:iCs w:val="0"/>
          <w:sz w:val="28"/>
          <w:szCs w:val="28"/>
          <w:rtl/>
        </w:rPr>
        <w:t>تعالي</w:t>
      </w:r>
      <w:r w:rsidRPr="00581136">
        <w:rPr>
          <w:rFonts w:ascii="BLotus" w:cs="B Titr"/>
          <w:b w:val="0"/>
          <w:bCs w:val="0"/>
          <w:i w:val="0"/>
          <w:iCs w:val="0"/>
          <w:sz w:val="28"/>
          <w:szCs w:val="28"/>
        </w:rPr>
        <w:t xml:space="preserve"> </w:t>
      </w:r>
      <w:r w:rsidRPr="00581136">
        <w:rPr>
          <w:rFonts w:ascii="BLotus" w:cs="B Titr" w:hint="cs"/>
          <w:b w:val="0"/>
          <w:bCs w:val="0"/>
          <w:i w:val="0"/>
          <w:iCs w:val="0"/>
          <w:sz w:val="28"/>
          <w:szCs w:val="28"/>
          <w:rtl/>
        </w:rPr>
        <w:t>آن است.</w:t>
      </w:r>
    </w:p>
    <w:p w:rsidR="00B82FD3" w:rsidRPr="00581136" w:rsidRDefault="00B82FD3" w:rsidP="00B82FD3">
      <w:pPr>
        <w:autoSpaceDE w:val="0"/>
        <w:autoSpaceDN w:val="0"/>
        <w:adjustRightInd w:val="0"/>
        <w:ind w:left="1066"/>
        <w:jc w:val="both"/>
        <w:rPr>
          <w:rFonts w:cs="B Titr" w:hint="cs"/>
          <w:b w:val="0"/>
          <w:bCs w:val="0"/>
          <w:i w:val="0"/>
          <w:iCs w:val="0"/>
          <w:sz w:val="28"/>
          <w:szCs w:val="28"/>
          <w:rtl/>
        </w:rPr>
      </w:pPr>
      <w:r w:rsidRPr="00581136">
        <w:rPr>
          <w:rFonts w:ascii="BLotus" w:cs="B Titr"/>
          <w:b w:val="0"/>
          <w:bCs w:val="0"/>
          <w:i w:val="0"/>
          <w:iCs w:val="0"/>
          <w:sz w:val="28"/>
          <w:szCs w:val="28"/>
        </w:rPr>
        <w:t xml:space="preserve"> </w:t>
      </w:r>
      <w:r w:rsidRPr="00581136">
        <w:rPr>
          <w:rFonts w:cs="B Titr" w:hint="cs"/>
          <w:i w:val="0"/>
          <w:iCs w:val="0"/>
          <w:szCs w:val="24"/>
          <w:rtl/>
        </w:rPr>
        <w:t>ضرورت و كاركرد حوزه:</w:t>
      </w:r>
      <w:r w:rsidRPr="00581136">
        <w:rPr>
          <w:rFonts w:cs="B Titr" w:hint="cs"/>
          <w:b w:val="0"/>
          <w:bCs w:val="0"/>
          <w:i w:val="0"/>
          <w:iCs w:val="0"/>
          <w:sz w:val="28"/>
          <w:szCs w:val="28"/>
          <w:rtl/>
        </w:rPr>
        <w:t xml:space="preserve"> كارامدترين امكانات در امر تربيت با عنايت به اهميت فرهنگ و هويت ملي و نقشي كه اين دو مقوله در استقلال، خودكفايي، عزّت نفس و مقابله با از خودبيگانگي ايفا مي‌كنند، موضوعاتي هستند كه از فرهنگ اسلامي، ايراني و انقلابي ما نشئت گرفته و در احراز هويت ملي اثرگذار باشند. هنر به عنوان تجلّي باورهاي جامعه‌ از وجوه تمايز انسان با ساير موجودات است و مي‌تواند به عنوان يكي از بارزه‌هاي هويت و به ويژه هويت فرهنگي و معنوي، موجب رشد و ارتقاء تمدن ‌و فرهنگ جوامع باشد.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تربيت فرهنگي و هنري سبب شناخت پيشينه‌ فرهنگی و توانايي‌هاي فردي و توسعه‌ ظرفيت‌هاي وجودي و كسب بخشي از شايستگي‌هاي مورد نياز برای زندگی مي‌شود. دست‌يابي به کمال در اخلاقيات، ارزيابي فرهنگ بشري بر اساس نظام معيار، درگرو دست‌يابي متربيان به ابزار و رسانه‌هايي با توان بازنمايي دامنه وعمق ارزش‌هاست. استفاده از هنر و قالب‌هاي هنري مناسب‌ترين طريق بازنمايي تجربيات غني از احساس و عواطف انساني است. شناختي كه در اثر آشنايي با هنرها و ميراث </w:t>
      </w:r>
      <w:r w:rsidRPr="00581136">
        <w:rPr>
          <w:rFonts w:cs="B Titr" w:hint="cs"/>
          <w:b w:val="0"/>
          <w:bCs w:val="0"/>
          <w:i w:val="0"/>
          <w:iCs w:val="0"/>
          <w:sz w:val="28"/>
          <w:szCs w:val="28"/>
          <w:rtl/>
        </w:rPr>
        <w:lastRenderedPageBreak/>
        <w:t>فرهنگي ايجاد مي‌شود، زمينه‌ساز حفظ، احيا و اشاعه‌ هنرهاي ايراني - اسلامي، هويت بخشي به فرد و جامعه و مقابله با تهاجم فرهنگي است. مهم‌ترين کارکرد اين حوزه را مي‌توان سواد فرهنگي و هويت بخشي، ايجاد شوق و نشاط، تأمين بهداشت رواني، درك و بيان احساسات و معاني و ابراز وجود به زبان هنرها، پرورش حواس، ذوق زيباشناسي، قدرت تخيل، پرورش هوش‌هاي چندگانه، خلاقيت، سواد هنري، قدرت تمرکز، تفكر، دقت، نظم ذهني، استدلال و حل مسئله و ارزش‌يابي، قدرشناسي از زيبايي‌ها و ميراث فرهنگي، توسعه‌ مهارت‌هاي اجتماعي- ارتباطي و تمايل به برقراري ارتباط با ديگران و تبادل احساسات، عواطف و ارزش‌ها، علاقه به مشارکت و همياري در فعاليت‌هاي گروهي، آمادگي براي ارائه و دريافت اطلاعات در اشکال مختلف عنوان كرد.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قلمرو حوزه:</w:t>
      </w:r>
      <w:r w:rsidRPr="00581136">
        <w:rPr>
          <w:rFonts w:cs="B Titr" w:hint="cs"/>
          <w:b w:val="0"/>
          <w:bCs w:val="0"/>
          <w:i w:val="0"/>
          <w:iCs w:val="0"/>
          <w:sz w:val="28"/>
          <w:szCs w:val="28"/>
          <w:rtl/>
        </w:rPr>
        <w:t xml:space="preserve"> </w:t>
      </w:r>
      <w:r w:rsidRPr="00581136">
        <w:rPr>
          <w:rFonts w:cs="B Titr"/>
          <w:b w:val="0"/>
          <w:bCs w:val="0"/>
          <w:i w:val="0"/>
          <w:iCs w:val="0"/>
          <w:sz w:val="28"/>
          <w:szCs w:val="28"/>
          <w:rtl/>
        </w:rPr>
        <w:t xml:space="preserve">قلمرو </w:t>
      </w:r>
      <w:r w:rsidRPr="00581136">
        <w:rPr>
          <w:rFonts w:cs="B Titr" w:hint="cs"/>
          <w:b w:val="0"/>
          <w:bCs w:val="0"/>
          <w:i w:val="0"/>
          <w:iCs w:val="0"/>
          <w:sz w:val="28"/>
          <w:szCs w:val="28"/>
          <w:rtl/>
        </w:rPr>
        <w:t xml:space="preserve">حوزه‌ فرهنگ و </w:t>
      </w:r>
      <w:r w:rsidRPr="00581136">
        <w:rPr>
          <w:rFonts w:cs="B Titr"/>
          <w:b w:val="0"/>
          <w:bCs w:val="0"/>
          <w:i w:val="0"/>
          <w:iCs w:val="0"/>
          <w:sz w:val="28"/>
          <w:szCs w:val="28"/>
          <w:rtl/>
        </w:rPr>
        <w:t xml:space="preserve">هنر شامل </w:t>
      </w:r>
      <w:r w:rsidRPr="00581136">
        <w:rPr>
          <w:rFonts w:cs="B Titr" w:hint="cs"/>
          <w:b w:val="0"/>
          <w:bCs w:val="0"/>
          <w:i w:val="0"/>
          <w:iCs w:val="0"/>
          <w:sz w:val="28"/>
          <w:szCs w:val="28"/>
          <w:rtl/>
        </w:rPr>
        <w:t xml:space="preserve">درك ايده‌هاي هنري، فرايندها و مهارت‌هاي هنري، ابراز هنري و ميراث فرهنگي در </w:t>
      </w:r>
      <w:r w:rsidRPr="00581136">
        <w:rPr>
          <w:rFonts w:cs="B Titr"/>
          <w:b w:val="0"/>
          <w:bCs w:val="0"/>
          <w:i w:val="0"/>
          <w:iCs w:val="0"/>
          <w:sz w:val="28"/>
          <w:szCs w:val="28"/>
          <w:rtl/>
        </w:rPr>
        <w:t xml:space="preserve">دو </w:t>
      </w:r>
      <w:r w:rsidRPr="00581136">
        <w:rPr>
          <w:rFonts w:cs="B Titr" w:hint="cs"/>
          <w:b w:val="0"/>
          <w:bCs w:val="0"/>
          <w:i w:val="0"/>
          <w:iCs w:val="0"/>
          <w:sz w:val="28"/>
          <w:szCs w:val="28"/>
          <w:rtl/>
        </w:rPr>
        <w:t>عرصه‌</w:t>
      </w:r>
      <w:r w:rsidRPr="00581136">
        <w:rPr>
          <w:rFonts w:cs="B Titr"/>
          <w:b w:val="0"/>
          <w:bCs w:val="0"/>
          <w:i w:val="0"/>
          <w:iCs w:val="0"/>
          <w:sz w:val="28"/>
          <w:szCs w:val="28"/>
          <w:rtl/>
        </w:rPr>
        <w:t xml:space="preserve"> عملي (</w:t>
      </w:r>
      <w:r w:rsidRPr="00581136">
        <w:rPr>
          <w:rFonts w:cs="B Titr" w:hint="cs"/>
          <w:b w:val="0"/>
          <w:bCs w:val="0"/>
          <w:i w:val="0"/>
          <w:iCs w:val="0"/>
          <w:sz w:val="28"/>
          <w:szCs w:val="28"/>
          <w:rtl/>
        </w:rPr>
        <w:t>توليد اثر بر پايه‌</w:t>
      </w:r>
      <w:r w:rsidRPr="00581136">
        <w:rPr>
          <w:rFonts w:cs="B Titr"/>
          <w:b w:val="0"/>
          <w:bCs w:val="0"/>
          <w:i w:val="0"/>
          <w:iCs w:val="0"/>
          <w:sz w:val="28"/>
          <w:szCs w:val="28"/>
          <w:rtl/>
        </w:rPr>
        <w:t xml:space="preserve"> الفبا </w:t>
      </w:r>
      <w:r w:rsidRPr="00581136">
        <w:rPr>
          <w:rFonts w:cs="B Titr" w:hint="cs"/>
          <w:b w:val="0"/>
          <w:bCs w:val="0"/>
          <w:i w:val="0"/>
          <w:iCs w:val="0"/>
          <w:sz w:val="28"/>
          <w:szCs w:val="28"/>
          <w:rtl/>
        </w:rPr>
        <w:t>و</w:t>
      </w:r>
      <w:r w:rsidRPr="00581136">
        <w:rPr>
          <w:rFonts w:cs="B Titr"/>
          <w:b w:val="0"/>
          <w:bCs w:val="0"/>
          <w:i w:val="0"/>
          <w:iCs w:val="0"/>
          <w:sz w:val="28"/>
          <w:szCs w:val="28"/>
          <w:rtl/>
        </w:rPr>
        <w:t xml:space="preserve"> قواعد ترکيب</w:t>
      </w:r>
      <w:r w:rsidRPr="00581136">
        <w:rPr>
          <w:rFonts w:cs="B Titr" w:hint="cs"/>
          <w:b w:val="0"/>
          <w:bCs w:val="0"/>
          <w:i w:val="0"/>
          <w:iCs w:val="0"/>
          <w:sz w:val="28"/>
          <w:szCs w:val="28"/>
          <w:rtl/>
        </w:rPr>
        <w:t>)</w:t>
      </w:r>
      <w:r w:rsidRPr="00581136">
        <w:rPr>
          <w:rFonts w:cs="B Titr"/>
          <w:b w:val="0"/>
          <w:bCs w:val="0"/>
          <w:i w:val="0"/>
          <w:iCs w:val="0"/>
          <w:sz w:val="28"/>
          <w:szCs w:val="28"/>
          <w:rtl/>
        </w:rPr>
        <w:t xml:space="preserve"> و نظري (</w:t>
      </w:r>
      <w:r w:rsidRPr="00581136">
        <w:rPr>
          <w:rFonts w:cs="B Titr" w:hint="cs"/>
          <w:b w:val="0"/>
          <w:bCs w:val="0"/>
          <w:i w:val="0"/>
          <w:iCs w:val="0"/>
          <w:sz w:val="28"/>
          <w:szCs w:val="28"/>
          <w:rtl/>
        </w:rPr>
        <w:t>درك اثر بر پايه‌</w:t>
      </w:r>
      <w:r w:rsidRPr="00581136">
        <w:rPr>
          <w:rFonts w:cs="B Titr"/>
          <w:b w:val="0"/>
          <w:bCs w:val="0"/>
          <w:i w:val="0"/>
          <w:iCs w:val="0"/>
          <w:sz w:val="28"/>
          <w:szCs w:val="28"/>
          <w:rtl/>
        </w:rPr>
        <w:t xml:space="preserve"> </w:t>
      </w:r>
      <w:r w:rsidRPr="00581136">
        <w:rPr>
          <w:rFonts w:cs="B Titr" w:hint="cs"/>
          <w:b w:val="0"/>
          <w:bCs w:val="0"/>
          <w:i w:val="0"/>
          <w:iCs w:val="0"/>
          <w:sz w:val="28"/>
          <w:szCs w:val="28"/>
          <w:rtl/>
        </w:rPr>
        <w:t xml:space="preserve">زيباشناسي، </w:t>
      </w:r>
      <w:r w:rsidRPr="00581136">
        <w:rPr>
          <w:rFonts w:cs="B Titr"/>
          <w:b w:val="0"/>
          <w:bCs w:val="0"/>
          <w:i w:val="0"/>
          <w:iCs w:val="0"/>
          <w:sz w:val="28"/>
          <w:szCs w:val="28"/>
          <w:rtl/>
        </w:rPr>
        <w:t>تاريخ</w:t>
      </w:r>
      <w:r w:rsidRPr="00581136">
        <w:rPr>
          <w:rFonts w:cs="B Titr" w:hint="cs"/>
          <w:b w:val="0"/>
          <w:bCs w:val="0"/>
          <w:i w:val="0"/>
          <w:iCs w:val="0"/>
          <w:sz w:val="28"/>
          <w:szCs w:val="28"/>
          <w:rtl/>
        </w:rPr>
        <w:t xml:space="preserve"> فرهنگ و</w:t>
      </w:r>
      <w:r w:rsidRPr="00581136">
        <w:rPr>
          <w:rFonts w:cs="B Titr"/>
          <w:b w:val="0"/>
          <w:bCs w:val="0"/>
          <w:i w:val="0"/>
          <w:iCs w:val="0"/>
          <w:sz w:val="28"/>
          <w:szCs w:val="28"/>
          <w:rtl/>
        </w:rPr>
        <w:t xml:space="preserve"> هنر</w:t>
      </w:r>
      <w:r w:rsidRPr="00581136">
        <w:rPr>
          <w:rFonts w:cs="B Titr" w:hint="cs"/>
          <w:b w:val="0"/>
          <w:bCs w:val="0"/>
          <w:i w:val="0"/>
          <w:iCs w:val="0"/>
          <w:sz w:val="28"/>
          <w:szCs w:val="28"/>
          <w:rtl/>
        </w:rPr>
        <w:t>، تجزيه و تحليل و</w:t>
      </w:r>
      <w:r w:rsidRPr="00581136">
        <w:rPr>
          <w:rFonts w:cs="B Titr"/>
          <w:b w:val="0"/>
          <w:bCs w:val="0"/>
          <w:i w:val="0"/>
          <w:iCs w:val="0"/>
          <w:sz w:val="28"/>
          <w:szCs w:val="28"/>
          <w:rtl/>
        </w:rPr>
        <w:t xml:space="preserve"> نقد </w:t>
      </w:r>
      <w:r w:rsidRPr="00581136">
        <w:rPr>
          <w:rFonts w:cs="B Titr" w:hint="cs"/>
          <w:b w:val="0"/>
          <w:bCs w:val="0"/>
          <w:i w:val="0"/>
          <w:iCs w:val="0"/>
          <w:sz w:val="28"/>
          <w:szCs w:val="28"/>
          <w:rtl/>
        </w:rPr>
        <w:t xml:space="preserve">آثار فرهنگي و </w:t>
      </w:r>
      <w:r w:rsidRPr="00581136">
        <w:rPr>
          <w:rFonts w:cs="B Titr"/>
          <w:b w:val="0"/>
          <w:bCs w:val="0"/>
          <w:i w:val="0"/>
          <w:iCs w:val="0"/>
          <w:sz w:val="28"/>
          <w:szCs w:val="28"/>
          <w:rtl/>
        </w:rPr>
        <w:t>هنر</w:t>
      </w:r>
      <w:r w:rsidRPr="00581136">
        <w:rPr>
          <w:rFonts w:cs="B Titr" w:hint="cs"/>
          <w:b w:val="0"/>
          <w:bCs w:val="0"/>
          <w:i w:val="0"/>
          <w:iCs w:val="0"/>
          <w:sz w:val="28"/>
          <w:szCs w:val="28"/>
          <w:rtl/>
        </w:rPr>
        <w:t>ي</w:t>
      </w:r>
      <w:r w:rsidRPr="00581136">
        <w:rPr>
          <w:rFonts w:cs="B Titr"/>
          <w:b w:val="0"/>
          <w:bCs w:val="0"/>
          <w:i w:val="0"/>
          <w:iCs w:val="0"/>
          <w:sz w:val="28"/>
          <w:szCs w:val="28"/>
          <w:rtl/>
        </w:rPr>
        <w:t xml:space="preserve"> </w:t>
      </w:r>
      <w:r w:rsidRPr="00581136">
        <w:rPr>
          <w:rFonts w:cs="B Titr" w:hint="cs"/>
          <w:b w:val="0"/>
          <w:bCs w:val="0"/>
          <w:i w:val="0"/>
          <w:iCs w:val="0"/>
          <w:sz w:val="28"/>
          <w:szCs w:val="28"/>
          <w:rtl/>
        </w:rPr>
        <w:t>) است</w:t>
      </w:r>
      <w:r w:rsidRPr="00581136">
        <w:rPr>
          <w:rFonts w:cs="B Titr"/>
          <w:b w:val="0"/>
          <w:bCs w:val="0"/>
          <w:i w:val="0"/>
          <w:iCs w:val="0"/>
          <w:sz w:val="28"/>
          <w:szCs w:val="28"/>
          <w:rtl/>
        </w:rPr>
        <w:t>.</w:t>
      </w:r>
      <w:r w:rsidRPr="00581136">
        <w:rPr>
          <w:rFonts w:cs="B Titr" w:hint="cs"/>
          <w:b w:val="0"/>
          <w:bCs w:val="0"/>
          <w:i w:val="0"/>
          <w:iCs w:val="0"/>
          <w:sz w:val="28"/>
          <w:szCs w:val="28"/>
          <w:rtl/>
        </w:rPr>
        <w:t xml:space="preserve"> رمزگشايي و رمزگذاري پديده‌ها در قالب‌هاي هنري شامل دو فرايند كشف معنا (درك و دريافت اثر) و خلق معنا (توليد اثر) است. دست‌يابي به سواد فرهنگي و ميان فرهنگي براي درك ارتباط فرهنگ‌ها، اقوم و مليت‌ها در سطح ملي و جهاني، و ارتباط خرده فرهنگ‌ها با فرهنگ غالب، تمايز فرهنگ مدرن و سنتي، بخشي از قلمرو محتوايي اين حوزه‌ يادگيري است. </w:t>
      </w:r>
    </w:p>
    <w:p w:rsidR="00B82FD3" w:rsidRPr="00581136" w:rsidRDefault="00B82FD3" w:rsidP="00B82FD3">
      <w:pPr>
        <w:ind w:left="1066" w:firstLine="374"/>
        <w:jc w:val="lowKashida"/>
        <w:rPr>
          <w:rFonts w:cs="B Titr" w:hint="cs"/>
          <w:b w:val="0"/>
          <w:bCs w:val="0"/>
          <w:i w:val="0"/>
          <w:iCs w:val="0"/>
          <w:sz w:val="28"/>
          <w:szCs w:val="28"/>
          <w:rtl/>
        </w:rPr>
      </w:pPr>
      <w:r w:rsidRPr="00581136">
        <w:rPr>
          <w:rFonts w:cs="B Titr" w:hint="cs"/>
          <w:b w:val="0"/>
          <w:bCs w:val="0"/>
          <w:i w:val="0"/>
          <w:iCs w:val="0"/>
          <w:sz w:val="28"/>
          <w:szCs w:val="28"/>
          <w:rtl/>
        </w:rPr>
        <w:t xml:space="preserve">شايان ذكر است كه عناوين دروس و موضوعات زير مجموعه‌ اين حوزه‌ يادگيري از ميان عناويني از قبيل ميراث فرهنگي، زيبايي‌شناسي، نقاشي، كاردستي و صنايع دستي، نمايش، قصه‌گويي، سرودخواني، نقد فيلم و </w:t>
      </w:r>
      <w:r w:rsidRPr="00581136">
        <w:rPr>
          <w:rFonts w:ascii="Times New Roman" w:hAnsi="Times New Roman" w:cs="Times New Roman" w:hint="cs"/>
          <w:b w:val="0"/>
          <w:bCs w:val="0"/>
          <w:i w:val="0"/>
          <w:iCs w:val="0"/>
          <w:sz w:val="28"/>
          <w:szCs w:val="28"/>
          <w:rtl/>
        </w:rPr>
        <w:t>…</w:t>
      </w:r>
      <w:r w:rsidRPr="00581136">
        <w:rPr>
          <w:rFonts w:cs="B Titr" w:hint="cs"/>
          <w:b w:val="0"/>
          <w:bCs w:val="0"/>
          <w:i w:val="0"/>
          <w:iCs w:val="0"/>
          <w:sz w:val="28"/>
          <w:szCs w:val="28"/>
          <w:rtl/>
        </w:rPr>
        <w:t xml:space="preserve"> بر حسب دروه‌ تحصيلي، تفاوت‌هاي فردي متربيان از جمله جنسيت، تفاوت‌هاي محيطي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در راهنماي برنامه‌ درسي اين حوزه انتخاب و تعيين مي‌گردد.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جهت‌گيري‌هاي كلي در سازماندهي محتوا و آموزش حوزه:</w:t>
      </w:r>
      <w:r w:rsidRPr="00581136">
        <w:rPr>
          <w:rFonts w:cs="B Titr" w:hint="cs"/>
          <w:b w:val="0"/>
          <w:bCs w:val="0"/>
          <w:i w:val="0"/>
          <w:iCs w:val="0"/>
          <w:sz w:val="28"/>
          <w:szCs w:val="28"/>
          <w:rtl/>
        </w:rPr>
        <w:t xml:space="preserve"> جهت گيري كلي اين حوزه در سازماندهي محتوا و آموزش، "تربيت هنري" با تأكيد بر دست‌يابي به بصيرت فرهنگي است. تربيت هنري زمينه‌ درک زيبايي‌ها و نظم  هستي كه يکي از راه‌هاي شناخت خداوند و قدرشناسي نسبت زيبايي‌ها و خالق آن‌هاست را فراهم مي‌كند. </w:t>
      </w:r>
      <w:r w:rsidRPr="00581136">
        <w:rPr>
          <w:rFonts w:cs="B Titr" w:hint="cs"/>
          <w:b w:val="0"/>
          <w:bCs w:val="0"/>
          <w:i w:val="0"/>
          <w:iCs w:val="0"/>
          <w:sz w:val="28"/>
          <w:szCs w:val="28"/>
          <w:rtl/>
        </w:rPr>
        <w:lastRenderedPageBreak/>
        <w:t>سازماندهي فعاليت‌ها در قالب رويكرد تربيت هنري موجب درک زيبايي‌های طبيعت، محيط زندگي وآثار فرهنگي هنري، تقويت حواس، تخيل، تفكر، توان درک معاني آشکار و پنهان و غنا بخشيدن به ادراك حسي و عاطفي مي‌شود. در فعاليت‌هاي هنري متربيان بايد براي اظهار و ابراز احساسات و افكار خود، آزادي عمل داشته و زمينه‌ پاسخ‌گويي به نيازهاي دروني آن‌ها فراهم شود.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سازماندهي محتوا در اين حوزه‌ تا پايان سطح سوم تربيت هنري، و در سطح چهارم موضوع محور (ديسيپلين محور) است. هم‌چنين سازماندهي محتوا به صورت چند رشته‌اي و متناسب با نيازهاي فردي و اجتماعي متربيان انجام مي‌شود. تربيت فرهنگي و هنري در سال‌هاي آغازين تحصيل به صورت آموزش غيرمستقيم انجام مي‌گيرد و به تدريج متناسب با سطح تحصيلي و رشته‌هاي هنري از روش‌‌هاي آموزش مستقيم بهره‌گيري مي‌شود. در فرايند فعاليت‌هاي يادگيري و توليد اثرهنري، با ايجاد شرايط تصميم‌گيري و حل مسئله، مهارت رويارويي با مسائل  و  مشکلات، درک  صحيح  رويدادها  و  پديده‌ها  با  تکيه  بر عواطف، امکان ابراز احساسات،  افکار، ايده‌ها، دريافت‌هاي شخصي؛ و پرورش قوه‌ّ‌ خيال (تخيل)، خلاقيت و هوش‌هاي چندگانه و وجه فردي متربي، از طريق  به کارگيري حواس  مختلف  در قالب‌هاي  متنوع هنري  فراهم مي‌شود.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نسبت حوزه با يادگيري‌هاي مشترك و ساير حوزه‌ هاي يادگيري:</w:t>
      </w:r>
      <w:r w:rsidRPr="00581136">
        <w:rPr>
          <w:rFonts w:cs="B Titr" w:hint="cs"/>
          <w:b w:val="0"/>
          <w:bCs w:val="0"/>
          <w:i w:val="0"/>
          <w:iCs w:val="0"/>
          <w:sz w:val="28"/>
          <w:szCs w:val="28"/>
          <w:rtl/>
        </w:rPr>
        <w:t xml:space="preserve">كليه‌ صلاحيت‌ها و يادگيري‌هاي مشترك برنامه، به ويژه مهارت‌هاي ارتباطي و ذهني به طور مستقيم از طريق حوزه‌ يادگيري فرهنگ و هنر و تجربيات تأثيرگذار احساسي ايجاد مي‌شود. ادراك حسي و قوهّ‌‌ تخيل متربيان در حين فعاليت‌هاي هنري فردي و گروهي پرورش مي‌يابد و به تدريج عمق و غنا مي‌يابد و دست‌يابي به رشد شناختي و ارزش‌هاي اخلاقي ميسر مي‌شود.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بصيرت فرهنگي و تربيت هنري، فرابرنامه‌ درسي و روح حاكم بر كل نظام آموزشي است و استفاده از ظرفيت همه‌ حوزه‌هاي يادگيري، خصوصاً علوم انساني و مطالعات اجتماعي و زبان و ادبيات را طلب مي‌نمايد. هم‌چنين كاركردهاي ثانويه‌ اين حوزه از طرق مختلف به تحقق اهداف ساير حوزه‌هاي يادگيري ياري مي‌رساند.</w:t>
      </w:r>
    </w:p>
    <w:p w:rsidR="00B82FD3" w:rsidRPr="00581136" w:rsidRDefault="00B82FD3" w:rsidP="00B82FD3">
      <w:pPr>
        <w:ind w:firstLine="432"/>
        <w:jc w:val="lowKashida"/>
        <w:rPr>
          <w:rFonts w:cs="B Titr"/>
          <w:i w:val="0"/>
          <w:iCs w:val="0"/>
          <w:szCs w:val="24"/>
        </w:rPr>
      </w:pPr>
      <w:r w:rsidRPr="00581136">
        <w:rPr>
          <w:rFonts w:cs="B Titr" w:hint="cs"/>
          <w:b w:val="0"/>
          <w:bCs w:val="0"/>
          <w:i w:val="0"/>
          <w:iCs w:val="0"/>
          <w:sz w:val="28"/>
          <w:szCs w:val="28"/>
          <w:rtl/>
        </w:rPr>
        <w:t>5</w:t>
      </w:r>
      <w:bookmarkStart w:id="0" w:name="_GoBack"/>
      <w:r w:rsidRPr="00581136">
        <w:rPr>
          <w:rFonts w:cs="B Titr" w:hint="cs"/>
          <w:i w:val="0"/>
          <w:iCs w:val="0"/>
          <w:szCs w:val="24"/>
          <w:rtl/>
        </w:rPr>
        <w:t xml:space="preserve">/6/3- </w:t>
      </w:r>
      <w:r w:rsidRPr="00581136">
        <w:rPr>
          <w:rFonts w:cs="B Titr"/>
          <w:i w:val="0"/>
          <w:iCs w:val="0"/>
          <w:szCs w:val="24"/>
          <w:rtl/>
        </w:rPr>
        <w:t>حوزه</w:t>
      </w:r>
      <w:r w:rsidRPr="00581136">
        <w:rPr>
          <w:rFonts w:cs="B Titr" w:hint="cs"/>
          <w:i w:val="0"/>
          <w:iCs w:val="0"/>
          <w:szCs w:val="24"/>
          <w:rtl/>
        </w:rPr>
        <w:t xml:space="preserve">‌ </w:t>
      </w:r>
      <w:r w:rsidRPr="00581136">
        <w:rPr>
          <w:rFonts w:cs="B Titr"/>
          <w:i w:val="0"/>
          <w:iCs w:val="0"/>
          <w:szCs w:val="24"/>
          <w:rtl/>
        </w:rPr>
        <w:t>‌‌يادگ</w:t>
      </w:r>
      <w:r w:rsidRPr="00581136">
        <w:rPr>
          <w:rFonts w:cs="B Titr" w:hint="cs"/>
          <w:i w:val="0"/>
          <w:iCs w:val="0"/>
          <w:szCs w:val="24"/>
          <w:rtl/>
        </w:rPr>
        <w:t>ي</w:t>
      </w:r>
      <w:r w:rsidRPr="00581136">
        <w:rPr>
          <w:rFonts w:cs="B Titr"/>
          <w:i w:val="0"/>
          <w:iCs w:val="0"/>
          <w:szCs w:val="24"/>
          <w:rtl/>
        </w:rPr>
        <w:t xml:space="preserve">ر‌ي </w:t>
      </w:r>
      <w:r w:rsidRPr="00581136">
        <w:rPr>
          <w:rFonts w:cs="B Titr" w:hint="cs"/>
          <w:i w:val="0"/>
          <w:iCs w:val="0"/>
          <w:szCs w:val="24"/>
          <w:rtl/>
        </w:rPr>
        <w:t xml:space="preserve">سلامت و </w:t>
      </w:r>
      <w:r w:rsidRPr="00581136">
        <w:rPr>
          <w:rFonts w:cs="B Titr"/>
          <w:i w:val="0"/>
          <w:iCs w:val="0"/>
          <w:szCs w:val="24"/>
          <w:rtl/>
        </w:rPr>
        <w:t xml:space="preserve">تربيت بدني </w:t>
      </w:r>
    </w:p>
    <w:p w:rsidR="00B82FD3" w:rsidRPr="00581136" w:rsidRDefault="00B82FD3" w:rsidP="00B82FD3">
      <w:pPr>
        <w:ind w:left="1066"/>
        <w:jc w:val="lowKashida"/>
        <w:rPr>
          <w:rFonts w:cs="B Titr" w:hint="cs"/>
          <w:b w:val="0"/>
          <w:bCs w:val="0"/>
          <w:i w:val="0"/>
          <w:iCs w:val="0"/>
          <w:sz w:val="28"/>
          <w:szCs w:val="28"/>
          <w:rtl/>
        </w:rPr>
      </w:pPr>
      <w:r w:rsidRPr="00581136">
        <w:rPr>
          <w:rFonts w:ascii="Nazanin-s" w:hAnsi="Nazanin-s" w:cs="B Titr" w:hint="cs"/>
          <w:b w:val="0"/>
          <w:bCs w:val="0"/>
          <w:i w:val="0"/>
          <w:iCs w:val="0"/>
          <w:sz w:val="28"/>
          <w:szCs w:val="28"/>
          <w:rtl/>
        </w:rPr>
        <w:lastRenderedPageBreak/>
        <w:t xml:space="preserve">حوزه‌ </w:t>
      </w:r>
      <w:r w:rsidRPr="00581136">
        <w:rPr>
          <w:rFonts w:cs="B Titr" w:hint="cs"/>
          <w:b w:val="0"/>
          <w:bCs w:val="0"/>
          <w:i w:val="0"/>
          <w:iCs w:val="0"/>
          <w:sz w:val="28"/>
          <w:szCs w:val="28"/>
          <w:rtl/>
        </w:rPr>
        <w:t xml:space="preserve">سلامت و </w:t>
      </w:r>
      <w:r w:rsidRPr="00581136">
        <w:rPr>
          <w:rFonts w:cs="B Titr"/>
          <w:b w:val="0"/>
          <w:bCs w:val="0"/>
          <w:i w:val="0"/>
          <w:iCs w:val="0"/>
          <w:sz w:val="28"/>
          <w:szCs w:val="28"/>
          <w:rtl/>
        </w:rPr>
        <w:t xml:space="preserve">تربيت بدني </w:t>
      </w:r>
      <w:r w:rsidRPr="00581136">
        <w:rPr>
          <w:rFonts w:cs="B Titr" w:hint="cs"/>
          <w:b w:val="0"/>
          <w:bCs w:val="0"/>
          <w:i w:val="0"/>
          <w:iCs w:val="0"/>
          <w:sz w:val="28"/>
          <w:szCs w:val="28"/>
          <w:rtl/>
        </w:rPr>
        <w:t>به دنبال برقراري سلامتي كامل جسمي، رواني، و ايجاد زمينه‌هايي در جهت شناساندن روش‌هاي درست فعاليت جسماني، ارتقا توانايي‌هاي بدني، تبيين روش‌هاي تفريحي سالم و ترويج بهداشت و اصول سالم زيستن و پيشگيري از ايجاد بيماري و اختلال و معلوليت‌هاي اندامي و توانمندسازي افراد در تسلط بر رفتار خود و حفظ سلامت است.</w:t>
      </w:r>
    </w:p>
    <w:p w:rsidR="00B82FD3" w:rsidRPr="00581136" w:rsidRDefault="00B82FD3" w:rsidP="00B82FD3">
      <w:pPr>
        <w:ind w:left="1066"/>
        <w:jc w:val="both"/>
        <w:rPr>
          <w:rFonts w:ascii="F_Mashgh" w:hAnsi="F_Mashgh" w:cs="B Titr" w:hint="cs"/>
          <w:spacing w:val="-4"/>
          <w:sz w:val="20"/>
          <w:szCs w:val="20"/>
          <w:rtl/>
          <w:lang w:bidi="fa-IR"/>
        </w:rPr>
      </w:pPr>
      <w:r w:rsidRPr="00581136">
        <w:rPr>
          <w:rFonts w:cs="B Titr" w:hint="cs"/>
          <w:i w:val="0"/>
          <w:iCs w:val="0"/>
          <w:szCs w:val="24"/>
          <w:rtl/>
        </w:rPr>
        <w:t>ضرورت و كاركرد حوزه:</w:t>
      </w:r>
      <w:r w:rsidRPr="00581136">
        <w:rPr>
          <w:rFonts w:cs="B Titr" w:hint="cs"/>
          <w:b w:val="0"/>
          <w:bCs w:val="0"/>
          <w:i w:val="0"/>
          <w:iCs w:val="0"/>
          <w:sz w:val="28"/>
          <w:szCs w:val="28"/>
          <w:rtl/>
        </w:rPr>
        <w:t xml:space="preserve"> در آموزه‌‌‌‌‌‌‌‌‌هاي اسلامي، بدن انسان هديه و امانتي الهي براي تكامل روح محسوب مي‌شود. حفظ بدن از خطرها، آسيب‌ها و برقراري سلامت تكليف ديني و الهي مي‌باشد و در كلام معصومين </w:t>
      </w:r>
      <w:r w:rsidRPr="00581136">
        <w:rPr>
          <w:rFonts w:ascii="F_Mashgh" w:hAnsi="F_Mashgh" w:cs="B Titr" w:hint="cs"/>
          <w:b w:val="0"/>
          <w:bCs w:val="0"/>
          <w:i w:val="0"/>
          <w:iCs w:val="0"/>
          <w:spacing w:val="-4"/>
          <w:sz w:val="22"/>
          <w:szCs w:val="22"/>
          <w:rtl/>
          <w:lang w:bidi="fa-IR"/>
        </w:rPr>
        <w:t>عليهم‌‌السلام</w:t>
      </w:r>
      <w:r w:rsidRPr="00581136">
        <w:rPr>
          <w:rFonts w:ascii="F_Mashgh" w:hAnsi="F_Mashgh" w:cs="B Titr" w:hint="cs"/>
          <w:spacing w:val="-4"/>
          <w:sz w:val="20"/>
          <w:szCs w:val="20"/>
          <w:rtl/>
          <w:lang w:bidi="fa-IR"/>
        </w:rPr>
        <w:t xml:space="preserve"> </w:t>
      </w:r>
      <w:r w:rsidRPr="00581136">
        <w:rPr>
          <w:rFonts w:cs="B Titr" w:hint="cs"/>
          <w:b w:val="0"/>
          <w:bCs w:val="0"/>
          <w:i w:val="0"/>
          <w:iCs w:val="0"/>
          <w:sz w:val="28"/>
          <w:szCs w:val="28"/>
          <w:rtl/>
        </w:rPr>
        <w:t xml:space="preserve">نيز بر اين حقيقت تأكيد شده است. سلامت و </w:t>
      </w:r>
      <w:r w:rsidRPr="00581136">
        <w:rPr>
          <w:rFonts w:cs="B Titr"/>
          <w:b w:val="0"/>
          <w:bCs w:val="0"/>
          <w:i w:val="0"/>
          <w:iCs w:val="0"/>
          <w:sz w:val="28"/>
          <w:szCs w:val="28"/>
          <w:rtl/>
        </w:rPr>
        <w:t xml:space="preserve">تربيت بدني </w:t>
      </w:r>
      <w:r w:rsidRPr="00581136">
        <w:rPr>
          <w:rFonts w:cs="B Titr" w:hint="cs"/>
          <w:b w:val="0"/>
          <w:bCs w:val="0"/>
          <w:i w:val="0"/>
          <w:iCs w:val="0"/>
          <w:sz w:val="28"/>
          <w:szCs w:val="28"/>
          <w:rtl/>
        </w:rPr>
        <w:t xml:space="preserve">به عنوان </w:t>
      </w:r>
      <w:r w:rsidRPr="00581136">
        <w:rPr>
          <w:rFonts w:cs="B Titr"/>
          <w:b w:val="0"/>
          <w:bCs w:val="0"/>
          <w:i w:val="0"/>
          <w:iCs w:val="0"/>
          <w:sz w:val="28"/>
          <w:szCs w:val="28"/>
          <w:rtl/>
        </w:rPr>
        <w:t xml:space="preserve">عاملي </w:t>
      </w:r>
      <w:r w:rsidRPr="00581136">
        <w:rPr>
          <w:rFonts w:cs="B Titr" w:hint="cs"/>
          <w:b w:val="0"/>
          <w:bCs w:val="0"/>
          <w:i w:val="0"/>
          <w:iCs w:val="0"/>
          <w:sz w:val="28"/>
          <w:szCs w:val="28"/>
          <w:rtl/>
        </w:rPr>
        <w:t>اساسي</w:t>
      </w:r>
      <w:r w:rsidRPr="00581136">
        <w:rPr>
          <w:rFonts w:cs="B Titr"/>
          <w:b w:val="0"/>
          <w:bCs w:val="0"/>
          <w:i w:val="0"/>
          <w:iCs w:val="0"/>
          <w:sz w:val="28"/>
          <w:szCs w:val="28"/>
          <w:rtl/>
        </w:rPr>
        <w:t xml:space="preserve"> و م</w:t>
      </w:r>
      <w:r w:rsidRPr="00581136">
        <w:rPr>
          <w:rFonts w:cs="B Titr" w:hint="cs"/>
          <w:b w:val="0"/>
          <w:bCs w:val="0"/>
          <w:i w:val="0"/>
          <w:iCs w:val="0"/>
          <w:sz w:val="28"/>
          <w:szCs w:val="28"/>
          <w:rtl/>
        </w:rPr>
        <w:t>ؤ</w:t>
      </w:r>
      <w:r w:rsidRPr="00581136">
        <w:rPr>
          <w:rFonts w:cs="B Titr"/>
          <w:b w:val="0"/>
          <w:bCs w:val="0"/>
          <w:i w:val="0"/>
          <w:iCs w:val="0"/>
          <w:sz w:val="28"/>
          <w:szCs w:val="28"/>
          <w:rtl/>
        </w:rPr>
        <w:t>ثر در توسعه</w:t>
      </w:r>
      <w:r w:rsidRPr="00581136">
        <w:rPr>
          <w:rFonts w:cs="B Titr" w:hint="cs"/>
          <w:b w:val="0"/>
          <w:bCs w:val="0"/>
          <w:i w:val="0"/>
          <w:iCs w:val="0"/>
          <w:sz w:val="28"/>
          <w:szCs w:val="28"/>
          <w:rtl/>
        </w:rPr>
        <w:t>‌‌</w:t>
      </w:r>
      <w:r w:rsidRPr="00581136">
        <w:rPr>
          <w:rFonts w:cs="B Titr"/>
          <w:b w:val="0"/>
          <w:bCs w:val="0"/>
          <w:i w:val="0"/>
          <w:iCs w:val="0"/>
          <w:sz w:val="28"/>
          <w:szCs w:val="28"/>
          <w:rtl/>
        </w:rPr>
        <w:t xml:space="preserve"> فرد‌ي،</w:t>
      </w:r>
      <w:r w:rsidRPr="00581136">
        <w:rPr>
          <w:rFonts w:cs="B Titr" w:hint="cs"/>
          <w:b w:val="0"/>
          <w:bCs w:val="0"/>
          <w:i w:val="0"/>
          <w:iCs w:val="0"/>
          <w:sz w:val="28"/>
          <w:szCs w:val="28"/>
          <w:rtl/>
        </w:rPr>
        <w:t xml:space="preserve"> </w:t>
      </w:r>
      <w:r w:rsidRPr="00581136">
        <w:rPr>
          <w:rFonts w:cs="B Titr"/>
          <w:b w:val="0"/>
          <w:bCs w:val="0"/>
          <w:i w:val="0"/>
          <w:iCs w:val="0"/>
          <w:sz w:val="28"/>
          <w:szCs w:val="28"/>
          <w:rtl/>
        </w:rPr>
        <w:t>اجتماعي،</w:t>
      </w:r>
      <w:r w:rsidRPr="00581136">
        <w:rPr>
          <w:rFonts w:cs="B Titr" w:hint="cs"/>
          <w:b w:val="0"/>
          <w:bCs w:val="0"/>
          <w:i w:val="0"/>
          <w:iCs w:val="0"/>
          <w:sz w:val="28"/>
          <w:szCs w:val="28"/>
          <w:rtl/>
        </w:rPr>
        <w:t xml:space="preserve"> </w:t>
      </w:r>
      <w:r w:rsidRPr="00581136">
        <w:rPr>
          <w:rFonts w:cs="B Titr"/>
          <w:b w:val="0"/>
          <w:bCs w:val="0"/>
          <w:i w:val="0"/>
          <w:iCs w:val="0"/>
          <w:sz w:val="28"/>
          <w:szCs w:val="28"/>
          <w:rtl/>
        </w:rPr>
        <w:t>فرهنگي،</w:t>
      </w:r>
      <w:r w:rsidRPr="00581136">
        <w:rPr>
          <w:rFonts w:cs="B Titr" w:hint="cs"/>
          <w:b w:val="0"/>
          <w:bCs w:val="0"/>
          <w:i w:val="0"/>
          <w:iCs w:val="0"/>
          <w:sz w:val="28"/>
          <w:szCs w:val="28"/>
          <w:rtl/>
        </w:rPr>
        <w:t xml:space="preserve"> </w:t>
      </w:r>
      <w:r w:rsidRPr="00581136">
        <w:rPr>
          <w:rFonts w:cs="B Titr"/>
          <w:b w:val="0"/>
          <w:bCs w:val="0"/>
          <w:i w:val="0"/>
          <w:iCs w:val="0"/>
          <w:sz w:val="28"/>
          <w:szCs w:val="28"/>
          <w:rtl/>
        </w:rPr>
        <w:t>آموزشي،</w:t>
      </w:r>
      <w:r w:rsidRPr="00581136">
        <w:rPr>
          <w:rFonts w:cs="B Titr" w:hint="cs"/>
          <w:b w:val="0"/>
          <w:bCs w:val="0"/>
          <w:i w:val="0"/>
          <w:iCs w:val="0"/>
          <w:sz w:val="28"/>
          <w:szCs w:val="28"/>
          <w:rtl/>
        </w:rPr>
        <w:t xml:space="preserve">  </w:t>
      </w:r>
      <w:r w:rsidRPr="00581136">
        <w:rPr>
          <w:rFonts w:cs="B Titr"/>
          <w:b w:val="0"/>
          <w:bCs w:val="0"/>
          <w:i w:val="0"/>
          <w:iCs w:val="0"/>
          <w:sz w:val="28"/>
          <w:szCs w:val="28"/>
          <w:rtl/>
        </w:rPr>
        <w:t>اقتصاد‌ي</w:t>
      </w:r>
      <w:r w:rsidRPr="00581136">
        <w:rPr>
          <w:rFonts w:cs="B Titr" w:hint="cs"/>
          <w:b w:val="0"/>
          <w:bCs w:val="0"/>
          <w:i w:val="0"/>
          <w:iCs w:val="0"/>
          <w:sz w:val="28"/>
          <w:szCs w:val="28"/>
          <w:rtl/>
        </w:rPr>
        <w:t xml:space="preserve"> است و </w:t>
      </w:r>
      <w:r w:rsidRPr="00581136">
        <w:rPr>
          <w:rFonts w:cs="B Titr"/>
          <w:b w:val="0"/>
          <w:bCs w:val="0"/>
          <w:i w:val="0"/>
          <w:iCs w:val="0"/>
          <w:sz w:val="28"/>
          <w:szCs w:val="28"/>
          <w:rtl/>
        </w:rPr>
        <w:t>ابزار</w:t>
      </w:r>
      <w:r w:rsidRPr="00581136">
        <w:rPr>
          <w:rFonts w:cs="B Titr" w:hint="cs"/>
          <w:b w:val="0"/>
          <w:bCs w:val="0"/>
          <w:i w:val="0"/>
          <w:iCs w:val="0"/>
          <w:sz w:val="28"/>
          <w:szCs w:val="28"/>
          <w:rtl/>
        </w:rPr>
        <w:t xml:space="preserve">ی </w:t>
      </w:r>
      <w:r w:rsidRPr="00581136">
        <w:rPr>
          <w:rFonts w:cs="B Titr"/>
          <w:b w:val="0"/>
          <w:bCs w:val="0"/>
          <w:i w:val="0"/>
          <w:iCs w:val="0"/>
          <w:sz w:val="28"/>
          <w:szCs w:val="28"/>
          <w:rtl/>
        </w:rPr>
        <w:t xml:space="preserve">ضرور‌ي برا‌ي </w:t>
      </w:r>
      <w:r w:rsidRPr="00581136">
        <w:rPr>
          <w:rFonts w:cs="B Titr" w:hint="cs"/>
          <w:b w:val="0"/>
          <w:bCs w:val="0"/>
          <w:i w:val="0"/>
          <w:iCs w:val="0"/>
          <w:sz w:val="28"/>
          <w:szCs w:val="28"/>
          <w:rtl/>
        </w:rPr>
        <w:t xml:space="preserve">رشد و </w:t>
      </w:r>
      <w:r w:rsidRPr="00581136">
        <w:rPr>
          <w:rFonts w:cs="B Titr"/>
          <w:b w:val="0"/>
          <w:bCs w:val="0"/>
          <w:i w:val="0"/>
          <w:iCs w:val="0"/>
          <w:sz w:val="28"/>
          <w:szCs w:val="28"/>
          <w:rtl/>
        </w:rPr>
        <w:t xml:space="preserve">پرورش </w:t>
      </w:r>
      <w:r w:rsidRPr="00581136">
        <w:rPr>
          <w:rFonts w:cs="B Titr" w:hint="cs"/>
          <w:b w:val="0"/>
          <w:bCs w:val="0"/>
          <w:i w:val="0"/>
          <w:iCs w:val="0"/>
          <w:sz w:val="28"/>
          <w:szCs w:val="28"/>
          <w:rtl/>
        </w:rPr>
        <w:t>انسان‌هايي</w:t>
      </w:r>
      <w:r w:rsidRPr="00581136">
        <w:rPr>
          <w:rFonts w:cs="B Titr"/>
          <w:b w:val="0"/>
          <w:bCs w:val="0"/>
          <w:i w:val="0"/>
          <w:iCs w:val="0"/>
          <w:sz w:val="28"/>
          <w:szCs w:val="28"/>
          <w:rtl/>
        </w:rPr>
        <w:t xml:space="preserve"> سالم و </w:t>
      </w:r>
      <w:r w:rsidRPr="00581136">
        <w:rPr>
          <w:rFonts w:cs="B Titr" w:hint="cs"/>
          <w:b w:val="0"/>
          <w:bCs w:val="0"/>
          <w:i w:val="0"/>
          <w:iCs w:val="0"/>
          <w:sz w:val="28"/>
          <w:szCs w:val="28"/>
          <w:rtl/>
        </w:rPr>
        <w:t>توانمند</w:t>
      </w:r>
      <w:r w:rsidRPr="00581136">
        <w:rPr>
          <w:rFonts w:cs="B Titr"/>
          <w:b w:val="0"/>
          <w:bCs w:val="0"/>
          <w:i w:val="0"/>
          <w:iCs w:val="0"/>
          <w:sz w:val="28"/>
          <w:szCs w:val="28"/>
          <w:rtl/>
        </w:rPr>
        <w:t xml:space="preserve"> </w:t>
      </w:r>
      <w:r w:rsidRPr="00581136">
        <w:rPr>
          <w:rFonts w:cs="B Titr" w:hint="cs"/>
          <w:b w:val="0"/>
          <w:bCs w:val="0"/>
          <w:i w:val="0"/>
          <w:iCs w:val="0"/>
          <w:sz w:val="28"/>
          <w:szCs w:val="28"/>
          <w:rtl/>
        </w:rPr>
        <w:t>جهت</w:t>
      </w:r>
      <w:r w:rsidRPr="00581136">
        <w:rPr>
          <w:rFonts w:cs="B Titr"/>
          <w:b w:val="0"/>
          <w:bCs w:val="0"/>
          <w:i w:val="0"/>
          <w:iCs w:val="0"/>
          <w:sz w:val="28"/>
          <w:szCs w:val="28"/>
          <w:rtl/>
        </w:rPr>
        <w:t xml:space="preserve"> </w:t>
      </w:r>
      <w:r w:rsidRPr="00581136">
        <w:rPr>
          <w:rFonts w:cs="B Titr" w:hint="cs"/>
          <w:b w:val="0"/>
          <w:bCs w:val="0"/>
          <w:i w:val="0"/>
          <w:iCs w:val="0"/>
          <w:sz w:val="28"/>
          <w:szCs w:val="28"/>
          <w:rtl/>
        </w:rPr>
        <w:t>دست‌يابی به ابعادي از حيات طيبه</w:t>
      </w:r>
      <w:r w:rsidRPr="00581136">
        <w:rPr>
          <w:rFonts w:cs="B Titr"/>
          <w:b w:val="0"/>
          <w:bCs w:val="0"/>
          <w:i w:val="0"/>
          <w:iCs w:val="0"/>
          <w:sz w:val="28"/>
          <w:szCs w:val="28"/>
          <w:rtl/>
        </w:rPr>
        <w:t xml:space="preserve"> </w:t>
      </w:r>
      <w:r w:rsidRPr="00581136">
        <w:rPr>
          <w:rFonts w:cs="B Titr" w:hint="cs"/>
          <w:b w:val="0"/>
          <w:bCs w:val="0"/>
          <w:i w:val="0"/>
          <w:iCs w:val="0"/>
          <w:sz w:val="28"/>
          <w:szCs w:val="28"/>
          <w:rtl/>
        </w:rPr>
        <w:t xml:space="preserve"> </w:t>
      </w:r>
      <w:r w:rsidRPr="00581136">
        <w:rPr>
          <w:rFonts w:cs="B Titr"/>
          <w:b w:val="0"/>
          <w:bCs w:val="0"/>
          <w:i w:val="0"/>
          <w:iCs w:val="0"/>
          <w:sz w:val="28"/>
          <w:szCs w:val="28"/>
          <w:rtl/>
        </w:rPr>
        <w:t>است.</w:t>
      </w:r>
    </w:p>
    <w:p w:rsidR="00B82FD3" w:rsidRPr="00581136" w:rsidRDefault="00B82FD3" w:rsidP="00B82FD3">
      <w:pPr>
        <w:ind w:left="1066"/>
        <w:jc w:val="lowKashida"/>
        <w:rPr>
          <w:rFonts w:cs="B Titr" w:hint="cs"/>
          <w:b w:val="0"/>
          <w:bCs w:val="0"/>
          <w:i w:val="0"/>
          <w:iCs w:val="0"/>
          <w:sz w:val="28"/>
          <w:szCs w:val="28"/>
          <w:rtl/>
        </w:rPr>
      </w:pPr>
      <w:r w:rsidRPr="00581136">
        <w:rPr>
          <w:rFonts w:cs="B Titr"/>
          <w:b w:val="0"/>
          <w:bCs w:val="0"/>
          <w:i w:val="0"/>
          <w:iCs w:val="0"/>
          <w:sz w:val="28"/>
          <w:szCs w:val="28"/>
          <w:rtl/>
        </w:rPr>
        <w:t xml:space="preserve"> </w:t>
      </w:r>
      <w:r w:rsidRPr="00581136">
        <w:rPr>
          <w:rFonts w:cs="B Titr" w:hint="cs"/>
          <w:b w:val="0"/>
          <w:bCs w:val="0"/>
          <w:i w:val="0"/>
          <w:iCs w:val="0"/>
          <w:sz w:val="28"/>
          <w:szCs w:val="28"/>
          <w:rtl/>
        </w:rPr>
        <w:t>کسب صلاحيت‌هاي اساسي اين حوزه، متربيان</w:t>
      </w:r>
      <w:r w:rsidRPr="00581136">
        <w:rPr>
          <w:rFonts w:cs="B Titr"/>
          <w:b w:val="0"/>
          <w:bCs w:val="0"/>
          <w:i w:val="0"/>
          <w:iCs w:val="0"/>
          <w:sz w:val="28"/>
          <w:szCs w:val="28"/>
          <w:rtl/>
        </w:rPr>
        <w:t xml:space="preserve"> را قادر مي‌سازد </w:t>
      </w:r>
      <w:r w:rsidRPr="00581136">
        <w:rPr>
          <w:rFonts w:cs="B Titr" w:hint="cs"/>
          <w:b w:val="0"/>
          <w:bCs w:val="0"/>
          <w:i w:val="0"/>
          <w:iCs w:val="0"/>
          <w:sz w:val="28"/>
          <w:szCs w:val="28"/>
          <w:rtl/>
        </w:rPr>
        <w:t xml:space="preserve">تا ظرفيت‌های جسمی، روحي و رواني </w:t>
      </w:r>
      <w:r w:rsidRPr="00581136">
        <w:rPr>
          <w:rFonts w:cs="B Titr"/>
          <w:b w:val="0"/>
          <w:bCs w:val="0"/>
          <w:i w:val="0"/>
          <w:iCs w:val="0"/>
          <w:sz w:val="28"/>
          <w:szCs w:val="28"/>
          <w:rtl/>
        </w:rPr>
        <w:t>خود را بشناسند،</w:t>
      </w:r>
      <w:r w:rsidRPr="00581136">
        <w:rPr>
          <w:rFonts w:cs="B Titr" w:hint="cs"/>
          <w:b w:val="0"/>
          <w:bCs w:val="0"/>
          <w:i w:val="0"/>
          <w:iCs w:val="0"/>
          <w:sz w:val="28"/>
          <w:szCs w:val="28"/>
          <w:rtl/>
        </w:rPr>
        <w:t xml:space="preserve"> </w:t>
      </w:r>
      <w:r w:rsidRPr="00581136">
        <w:rPr>
          <w:rFonts w:cs="B Titr"/>
          <w:b w:val="0"/>
          <w:bCs w:val="0"/>
          <w:i w:val="0"/>
          <w:iCs w:val="0"/>
          <w:sz w:val="28"/>
          <w:szCs w:val="28"/>
          <w:rtl/>
        </w:rPr>
        <w:t xml:space="preserve">به آن اعتماد كنند و </w:t>
      </w:r>
      <w:r w:rsidRPr="00581136">
        <w:rPr>
          <w:rFonts w:cs="B Titr" w:hint="cs"/>
          <w:b w:val="0"/>
          <w:bCs w:val="0"/>
          <w:i w:val="0"/>
          <w:iCs w:val="0"/>
          <w:sz w:val="28"/>
          <w:szCs w:val="28"/>
          <w:rtl/>
        </w:rPr>
        <w:t>در جهت</w:t>
      </w:r>
      <w:r w:rsidRPr="00581136">
        <w:rPr>
          <w:rFonts w:cs="B Titr"/>
          <w:b w:val="0"/>
          <w:bCs w:val="0"/>
          <w:i w:val="0"/>
          <w:iCs w:val="0"/>
          <w:sz w:val="28"/>
          <w:szCs w:val="28"/>
          <w:rtl/>
        </w:rPr>
        <w:t xml:space="preserve"> پرورش </w:t>
      </w:r>
      <w:r w:rsidRPr="00581136">
        <w:rPr>
          <w:rFonts w:cs="B Titr" w:hint="cs"/>
          <w:b w:val="0"/>
          <w:bCs w:val="0"/>
          <w:i w:val="0"/>
          <w:iCs w:val="0"/>
          <w:sz w:val="28"/>
          <w:szCs w:val="28"/>
          <w:rtl/>
        </w:rPr>
        <w:t>آن كوشا باشند</w:t>
      </w:r>
      <w:r w:rsidRPr="00581136">
        <w:rPr>
          <w:rFonts w:cs="B Titr"/>
          <w:b w:val="0"/>
          <w:bCs w:val="0"/>
          <w:i w:val="0"/>
          <w:iCs w:val="0"/>
          <w:sz w:val="28"/>
          <w:szCs w:val="28"/>
          <w:rtl/>
        </w:rPr>
        <w:t>.</w:t>
      </w:r>
      <w:r w:rsidRPr="00581136">
        <w:rPr>
          <w:rFonts w:cs="B Titr" w:hint="cs"/>
          <w:b w:val="0"/>
          <w:bCs w:val="0"/>
          <w:i w:val="0"/>
          <w:iCs w:val="0"/>
          <w:sz w:val="28"/>
          <w:szCs w:val="28"/>
          <w:rtl/>
        </w:rPr>
        <w:t xml:space="preserve"> اين آموزه‌‌ها </w:t>
      </w:r>
      <w:r w:rsidRPr="00581136">
        <w:rPr>
          <w:rFonts w:cs="B Titr"/>
          <w:b w:val="0"/>
          <w:bCs w:val="0"/>
          <w:i w:val="0"/>
          <w:iCs w:val="0"/>
          <w:sz w:val="28"/>
          <w:szCs w:val="28"/>
          <w:rtl/>
        </w:rPr>
        <w:t xml:space="preserve">به </w:t>
      </w:r>
      <w:r w:rsidRPr="00581136">
        <w:rPr>
          <w:rFonts w:cs="B Titr" w:hint="cs"/>
          <w:b w:val="0"/>
          <w:bCs w:val="0"/>
          <w:i w:val="0"/>
          <w:iCs w:val="0"/>
          <w:sz w:val="28"/>
          <w:szCs w:val="28"/>
          <w:rtl/>
        </w:rPr>
        <w:t>متربيان</w:t>
      </w:r>
      <w:r w:rsidRPr="00581136">
        <w:rPr>
          <w:rFonts w:cs="B Titr"/>
          <w:b w:val="0"/>
          <w:bCs w:val="0"/>
          <w:i w:val="0"/>
          <w:iCs w:val="0"/>
          <w:sz w:val="28"/>
          <w:szCs w:val="28"/>
          <w:rtl/>
        </w:rPr>
        <w:t xml:space="preserve"> كمك مي</w:t>
      </w:r>
      <w:r w:rsidRPr="00581136">
        <w:rPr>
          <w:rFonts w:cs="B Titr" w:hint="cs"/>
          <w:b w:val="0"/>
          <w:bCs w:val="0"/>
          <w:i w:val="0"/>
          <w:iCs w:val="0"/>
          <w:sz w:val="28"/>
          <w:szCs w:val="28"/>
          <w:rtl/>
        </w:rPr>
        <w:t>‌</w:t>
      </w:r>
      <w:r w:rsidRPr="00581136">
        <w:rPr>
          <w:rFonts w:cs="B Titr"/>
          <w:b w:val="0"/>
          <w:bCs w:val="0"/>
          <w:i w:val="0"/>
          <w:iCs w:val="0"/>
          <w:sz w:val="28"/>
          <w:szCs w:val="28"/>
          <w:rtl/>
        </w:rPr>
        <w:t>كند كه در قبال بهداشت و سلامت</w:t>
      </w:r>
      <w:r w:rsidRPr="00581136">
        <w:rPr>
          <w:rFonts w:cs="B Titr" w:hint="cs"/>
          <w:b w:val="0"/>
          <w:bCs w:val="0"/>
          <w:i w:val="0"/>
          <w:iCs w:val="0"/>
          <w:sz w:val="28"/>
          <w:szCs w:val="28"/>
          <w:rtl/>
        </w:rPr>
        <w:t xml:space="preserve">ي </w:t>
      </w:r>
      <w:r w:rsidRPr="00581136">
        <w:rPr>
          <w:rFonts w:cs="B Titr"/>
          <w:b w:val="0"/>
          <w:bCs w:val="0"/>
          <w:i w:val="0"/>
          <w:iCs w:val="0"/>
          <w:sz w:val="28"/>
          <w:szCs w:val="28"/>
          <w:rtl/>
        </w:rPr>
        <w:t>خود مسئو</w:t>
      </w:r>
      <w:r w:rsidRPr="00581136">
        <w:rPr>
          <w:rFonts w:cs="B Titr" w:hint="cs"/>
          <w:b w:val="0"/>
          <w:bCs w:val="0"/>
          <w:i w:val="0"/>
          <w:iCs w:val="0"/>
          <w:sz w:val="28"/>
          <w:szCs w:val="28"/>
          <w:rtl/>
        </w:rPr>
        <w:t>ل</w:t>
      </w:r>
      <w:r w:rsidRPr="00581136">
        <w:rPr>
          <w:rFonts w:cs="B Titr"/>
          <w:b w:val="0"/>
          <w:bCs w:val="0"/>
          <w:i w:val="0"/>
          <w:iCs w:val="0"/>
          <w:sz w:val="28"/>
          <w:szCs w:val="28"/>
          <w:rtl/>
        </w:rPr>
        <w:t>يت بپذ‌يرند و به نقش خود در تضمين سل</w:t>
      </w:r>
      <w:r w:rsidRPr="00581136">
        <w:rPr>
          <w:rFonts w:cs="B Titr" w:hint="cs"/>
          <w:b w:val="0"/>
          <w:bCs w:val="0"/>
          <w:i w:val="0"/>
          <w:iCs w:val="0"/>
          <w:sz w:val="28"/>
          <w:szCs w:val="28"/>
          <w:rtl/>
        </w:rPr>
        <w:t>ا</w:t>
      </w:r>
      <w:r w:rsidRPr="00581136">
        <w:rPr>
          <w:rFonts w:cs="B Titr"/>
          <w:b w:val="0"/>
          <w:bCs w:val="0"/>
          <w:i w:val="0"/>
          <w:iCs w:val="0"/>
          <w:sz w:val="28"/>
          <w:szCs w:val="28"/>
          <w:rtl/>
        </w:rPr>
        <w:t>متي</w:t>
      </w:r>
      <w:r w:rsidRPr="00581136">
        <w:rPr>
          <w:rFonts w:cs="B Titr" w:hint="cs"/>
          <w:b w:val="0"/>
          <w:bCs w:val="0"/>
          <w:i w:val="0"/>
          <w:iCs w:val="0"/>
          <w:sz w:val="28"/>
          <w:szCs w:val="28"/>
          <w:rtl/>
        </w:rPr>
        <w:t xml:space="preserve"> جسمي و رواني و سلامتي</w:t>
      </w:r>
      <w:r w:rsidRPr="00581136">
        <w:rPr>
          <w:rFonts w:cs="B Titr"/>
          <w:b w:val="0"/>
          <w:bCs w:val="0"/>
          <w:i w:val="0"/>
          <w:iCs w:val="0"/>
          <w:sz w:val="28"/>
          <w:szCs w:val="28"/>
          <w:rtl/>
        </w:rPr>
        <w:t xml:space="preserve"> </w:t>
      </w:r>
      <w:r w:rsidRPr="00581136">
        <w:rPr>
          <w:rFonts w:cs="B Titr" w:hint="cs"/>
          <w:b w:val="0"/>
          <w:bCs w:val="0"/>
          <w:i w:val="0"/>
          <w:iCs w:val="0"/>
          <w:sz w:val="28"/>
          <w:szCs w:val="28"/>
          <w:rtl/>
        </w:rPr>
        <w:t>و نشاط فرد‌ي و اجتماعي، به خصوص سلامت خانواده</w:t>
      </w:r>
      <w:r w:rsidRPr="00581136">
        <w:rPr>
          <w:rFonts w:cs="B Titr"/>
          <w:b w:val="0"/>
          <w:bCs w:val="0"/>
          <w:i w:val="0"/>
          <w:iCs w:val="0"/>
          <w:sz w:val="28"/>
          <w:szCs w:val="28"/>
          <w:rtl/>
        </w:rPr>
        <w:t xml:space="preserve"> اعتقاد داشته باشند.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 متربيان در خلال فعاليت‌ها‌ي بدني </w:t>
      </w:r>
      <w:r w:rsidRPr="00581136">
        <w:rPr>
          <w:rFonts w:cs="B Titr"/>
          <w:b w:val="0"/>
          <w:bCs w:val="0"/>
          <w:i w:val="0"/>
          <w:iCs w:val="0"/>
          <w:sz w:val="28"/>
          <w:szCs w:val="28"/>
          <w:rtl/>
        </w:rPr>
        <w:t>‌ياد مي</w:t>
      </w:r>
      <w:r w:rsidRPr="00581136">
        <w:rPr>
          <w:rFonts w:cs="B Titr" w:hint="cs"/>
          <w:b w:val="0"/>
          <w:bCs w:val="0"/>
          <w:i w:val="0"/>
          <w:iCs w:val="0"/>
          <w:sz w:val="28"/>
          <w:szCs w:val="28"/>
          <w:rtl/>
        </w:rPr>
        <w:t>‌</w:t>
      </w:r>
      <w:r w:rsidRPr="00581136">
        <w:rPr>
          <w:rFonts w:cs="B Titr"/>
          <w:b w:val="0"/>
          <w:bCs w:val="0"/>
          <w:i w:val="0"/>
          <w:iCs w:val="0"/>
          <w:sz w:val="28"/>
          <w:szCs w:val="28"/>
          <w:rtl/>
        </w:rPr>
        <w:t>گ</w:t>
      </w:r>
      <w:r w:rsidRPr="00581136">
        <w:rPr>
          <w:rFonts w:cs="B Titr" w:hint="cs"/>
          <w:b w:val="0"/>
          <w:bCs w:val="0"/>
          <w:i w:val="0"/>
          <w:iCs w:val="0"/>
          <w:sz w:val="28"/>
          <w:szCs w:val="28"/>
          <w:rtl/>
        </w:rPr>
        <w:t>ي</w:t>
      </w:r>
      <w:r w:rsidRPr="00581136">
        <w:rPr>
          <w:rFonts w:cs="B Titr"/>
          <w:b w:val="0"/>
          <w:bCs w:val="0"/>
          <w:i w:val="0"/>
          <w:iCs w:val="0"/>
          <w:sz w:val="28"/>
          <w:szCs w:val="28"/>
          <w:rtl/>
        </w:rPr>
        <w:t>رند چگونه در قالب گروه كار كنند،</w:t>
      </w:r>
      <w:r w:rsidRPr="00581136">
        <w:rPr>
          <w:rFonts w:cs="B Titr" w:hint="cs"/>
          <w:b w:val="0"/>
          <w:bCs w:val="0"/>
          <w:i w:val="0"/>
          <w:iCs w:val="0"/>
          <w:sz w:val="28"/>
          <w:szCs w:val="28"/>
          <w:rtl/>
        </w:rPr>
        <w:t xml:space="preserve"> </w:t>
      </w:r>
      <w:r w:rsidRPr="00581136">
        <w:rPr>
          <w:rFonts w:cs="B Titr"/>
          <w:b w:val="0"/>
          <w:bCs w:val="0"/>
          <w:i w:val="0"/>
          <w:iCs w:val="0"/>
          <w:sz w:val="28"/>
          <w:szCs w:val="28"/>
          <w:rtl/>
        </w:rPr>
        <w:t>اعتماد به نفس خود را افزا‌يش دهند،</w:t>
      </w:r>
      <w:r w:rsidRPr="00581136">
        <w:rPr>
          <w:rFonts w:cs="B Titr" w:hint="cs"/>
          <w:b w:val="0"/>
          <w:bCs w:val="0"/>
          <w:i w:val="0"/>
          <w:iCs w:val="0"/>
          <w:sz w:val="28"/>
          <w:szCs w:val="28"/>
          <w:rtl/>
        </w:rPr>
        <w:t xml:space="preserve"> براي اوقات فراغت خود برنامه ريزي كنند، </w:t>
      </w:r>
      <w:r w:rsidRPr="00581136">
        <w:rPr>
          <w:rFonts w:cs="B Titr"/>
          <w:b w:val="0"/>
          <w:bCs w:val="0"/>
          <w:i w:val="0"/>
          <w:iCs w:val="0"/>
          <w:sz w:val="28"/>
          <w:szCs w:val="28"/>
          <w:rtl/>
        </w:rPr>
        <w:t>خطركنند،</w:t>
      </w:r>
      <w:r w:rsidRPr="00581136">
        <w:rPr>
          <w:rFonts w:cs="B Titr" w:hint="cs"/>
          <w:b w:val="0"/>
          <w:bCs w:val="0"/>
          <w:i w:val="0"/>
          <w:iCs w:val="0"/>
          <w:sz w:val="28"/>
          <w:szCs w:val="28"/>
          <w:rtl/>
        </w:rPr>
        <w:t xml:space="preserve"> </w:t>
      </w:r>
      <w:r w:rsidRPr="00581136">
        <w:rPr>
          <w:rFonts w:cs="B Titr"/>
          <w:b w:val="0"/>
          <w:bCs w:val="0"/>
          <w:i w:val="0"/>
          <w:iCs w:val="0"/>
          <w:sz w:val="28"/>
          <w:szCs w:val="28"/>
          <w:rtl/>
        </w:rPr>
        <w:t>در مسا‌</w:t>
      </w:r>
      <w:r w:rsidRPr="00581136">
        <w:rPr>
          <w:rFonts w:cs="B Titr" w:hint="cs"/>
          <w:b w:val="0"/>
          <w:bCs w:val="0"/>
          <w:i w:val="0"/>
          <w:iCs w:val="0"/>
          <w:sz w:val="28"/>
          <w:szCs w:val="28"/>
          <w:rtl/>
        </w:rPr>
        <w:t>ئ</w:t>
      </w:r>
      <w:r w:rsidRPr="00581136">
        <w:rPr>
          <w:rFonts w:cs="B Titr"/>
          <w:b w:val="0"/>
          <w:bCs w:val="0"/>
          <w:i w:val="0"/>
          <w:iCs w:val="0"/>
          <w:sz w:val="28"/>
          <w:szCs w:val="28"/>
          <w:rtl/>
        </w:rPr>
        <w:t>ل در</w:t>
      </w:r>
      <w:r w:rsidRPr="00581136">
        <w:rPr>
          <w:rFonts w:cs="B Titr" w:hint="cs"/>
          <w:b w:val="0"/>
          <w:bCs w:val="0"/>
          <w:i w:val="0"/>
          <w:iCs w:val="0"/>
          <w:sz w:val="28"/>
          <w:szCs w:val="28"/>
          <w:rtl/>
        </w:rPr>
        <w:t>گ</w:t>
      </w:r>
      <w:r w:rsidRPr="00581136">
        <w:rPr>
          <w:rFonts w:cs="B Titr"/>
          <w:b w:val="0"/>
          <w:bCs w:val="0"/>
          <w:i w:val="0"/>
          <w:iCs w:val="0"/>
          <w:sz w:val="28"/>
          <w:szCs w:val="28"/>
          <w:rtl/>
        </w:rPr>
        <w:t>ير شوند و به كمك د‌يگران مسا‌</w:t>
      </w:r>
      <w:r w:rsidRPr="00581136">
        <w:rPr>
          <w:rFonts w:cs="B Titr" w:hint="cs"/>
          <w:b w:val="0"/>
          <w:bCs w:val="0"/>
          <w:i w:val="0"/>
          <w:iCs w:val="0"/>
          <w:sz w:val="28"/>
          <w:szCs w:val="28"/>
          <w:rtl/>
        </w:rPr>
        <w:t>ئ</w:t>
      </w:r>
      <w:r w:rsidRPr="00581136">
        <w:rPr>
          <w:rFonts w:cs="B Titr"/>
          <w:b w:val="0"/>
          <w:bCs w:val="0"/>
          <w:i w:val="0"/>
          <w:iCs w:val="0"/>
          <w:sz w:val="28"/>
          <w:szCs w:val="28"/>
          <w:rtl/>
        </w:rPr>
        <w:t>ل را حل كنند.</w:t>
      </w:r>
      <w:r w:rsidRPr="00581136">
        <w:rPr>
          <w:rFonts w:cs="B Titr" w:hint="cs"/>
          <w:b w:val="0"/>
          <w:bCs w:val="0"/>
          <w:i w:val="0"/>
          <w:iCs w:val="0"/>
          <w:sz w:val="28"/>
          <w:szCs w:val="28"/>
          <w:rtl/>
        </w:rPr>
        <w:t xml:space="preserve"> سلامت و بهداشت موجب رفاه كامل جسمي، رواني، اجتماعي، و معنوي و پيشگيري از ايجاد بيماري و ضايعات و معلوليت‌هاي جسمي، حسي، حركتي، و موجب توانمندسازي فرد در تسلط بر رفتار و حفظ سلامت خود و پيشگيري از كردارهاي پرخطر و بهبود زندگي متربيان مي‌شود.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قلمرو حوزه:</w:t>
      </w:r>
      <w:r w:rsidRPr="00581136">
        <w:rPr>
          <w:rFonts w:cs="B Titr" w:hint="cs"/>
          <w:b w:val="0"/>
          <w:bCs w:val="0"/>
          <w:i w:val="0"/>
          <w:iCs w:val="0"/>
          <w:sz w:val="28"/>
          <w:szCs w:val="28"/>
          <w:rtl/>
        </w:rPr>
        <w:t xml:space="preserve"> بهداشت و سلامت، و تربيت بدني و تفريحات سالم به عنوان موضوعات همبسته‌ يك حوزه  شناخته شده‌اند و اهداف مشترك بسياري دارند. توجه به سطح كيفي زندگي و رشد و تكامل فرد، اصول صحيح تغذيه، رعايت آداب بهداشتي و كسب مهارت‌هاي ايمني از مهم‌ترين اهداف اين حوزه مي‌باشد. قلمرو ا‌ين حوزه‌ </w:t>
      </w:r>
      <w:r w:rsidRPr="00581136">
        <w:rPr>
          <w:rFonts w:cs="B Titr" w:hint="cs"/>
          <w:b w:val="0"/>
          <w:bCs w:val="0"/>
          <w:i w:val="0"/>
          <w:iCs w:val="0"/>
          <w:sz w:val="28"/>
          <w:szCs w:val="28"/>
          <w:rtl/>
        </w:rPr>
        <w:lastRenderedPageBreak/>
        <w:t xml:space="preserve">‌‌يادگيری دو ز‌ير حوزه‌ اصلی سلامت و بهداشت و تربيت بدنی و تفريحات سالم كه شامل موارد زير است: </w:t>
      </w:r>
    </w:p>
    <w:p w:rsidR="00B82FD3" w:rsidRPr="00581136" w:rsidRDefault="00B82FD3" w:rsidP="00B82FD3">
      <w:pPr>
        <w:numPr>
          <w:ilvl w:val="0"/>
          <w:numId w:val="22"/>
        </w:numPr>
        <w:tabs>
          <w:tab w:val="clear" w:pos="1680"/>
        </w:tabs>
        <w:ind w:left="1066" w:firstLine="0"/>
        <w:jc w:val="lowKashida"/>
        <w:rPr>
          <w:rFonts w:cs="B Titr" w:hint="cs"/>
          <w:b w:val="0"/>
          <w:bCs w:val="0"/>
          <w:i w:val="0"/>
          <w:iCs w:val="0"/>
          <w:sz w:val="28"/>
          <w:szCs w:val="28"/>
        </w:rPr>
      </w:pPr>
      <w:r w:rsidRPr="00581136">
        <w:rPr>
          <w:rFonts w:cs="B Titr" w:hint="cs"/>
          <w:b w:val="0"/>
          <w:bCs w:val="0"/>
          <w:i w:val="0"/>
          <w:iCs w:val="0"/>
          <w:sz w:val="28"/>
          <w:szCs w:val="28"/>
          <w:rtl/>
        </w:rPr>
        <w:t>مهارت‌های حرکتی و آمادگي جسماني،</w:t>
      </w:r>
    </w:p>
    <w:p w:rsidR="00B82FD3" w:rsidRPr="00581136" w:rsidRDefault="00B82FD3" w:rsidP="00B82FD3">
      <w:pPr>
        <w:numPr>
          <w:ilvl w:val="0"/>
          <w:numId w:val="22"/>
        </w:numPr>
        <w:tabs>
          <w:tab w:val="clear" w:pos="1680"/>
        </w:tabs>
        <w:ind w:left="1066" w:firstLine="0"/>
        <w:jc w:val="lowKashida"/>
        <w:rPr>
          <w:rFonts w:cs="B Titr" w:hint="cs"/>
          <w:b w:val="0"/>
          <w:bCs w:val="0"/>
          <w:i w:val="0"/>
          <w:iCs w:val="0"/>
          <w:sz w:val="28"/>
          <w:szCs w:val="28"/>
        </w:rPr>
      </w:pPr>
      <w:r w:rsidRPr="00581136">
        <w:rPr>
          <w:rFonts w:cs="B Titr" w:hint="cs"/>
          <w:b w:val="0"/>
          <w:bCs w:val="0"/>
          <w:i w:val="0"/>
          <w:iCs w:val="0"/>
          <w:sz w:val="28"/>
          <w:szCs w:val="28"/>
          <w:rtl/>
        </w:rPr>
        <w:t xml:space="preserve">بازي‌ها و رشته‌های </w:t>
      </w:r>
      <w:r w:rsidRPr="00581136">
        <w:rPr>
          <w:rFonts w:cs="B Titr"/>
          <w:b w:val="0"/>
          <w:bCs w:val="0"/>
          <w:i w:val="0"/>
          <w:iCs w:val="0"/>
          <w:sz w:val="28"/>
          <w:szCs w:val="28"/>
          <w:rtl/>
        </w:rPr>
        <w:t>ورزش</w:t>
      </w:r>
      <w:r w:rsidRPr="00581136">
        <w:rPr>
          <w:rFonts w:cs="B Titr" w:hint="cs"/>
          <w:b w:val="0"/>
          <w:bCs w:val="0"/>
          <w:i w:val="0"/>
          <w:iCs w:val="0"/>
          <w:sz w:val="28"/>
          <w:szCs w:val="28"/>
          <w:rtl/>
        </w:rPr>
        <w:t>ی،</w:t>
      </w:r>
    </w:p>
    <w:p w:rsidR="00B82FD3" w:rsidRPr="00581136" w:rsidRDefault="00B82FD3" w:rsidP="00B82FD3">
      <w:pPr>
        <w:numPr>
          <w:ilvl w:val="0"/>
          <w:numId w:val="22"/>
        </w:numPr>
        <w:tabs>
          <w:tab w:val="clear" w:pos="1680"/>
        </w:tabs>
        <w:ind w:left="1066" w:firstLine="0"/>
        <w:jc w:val="lowKashida"/>
        <w:rPr>
          <w:rFonts w:cs="B Titr" w:hint="cs"/>
          <w:b w:val="0"/>
          <w:bCs w:val="0"/>
          <w:i w:val="0"/>
          <w:iCs w:val="0"/>
          <w:sz w:val="28"/>
          <w:szCs w:val="28"/>
        </w:rPr>
      </w:pPr>
      <w:r w:rsidRPr="00581136">
        <w:rPr>
          <w:rFonts w:cs="B Titr" w:hint="cs"/>
          <w:b w:val="0"/>
          <w:bCs w:val="0"/>
          <w:i w:val="0"/>
          <w:iCs w:val="0"/>
          <w:sz w:val="28"/>
          <w:szCs w:val="28"/>
          <w:rtl/>
        </w:rPr>
        <w:t>تفريحات سالم،</w:t>
      </w:r>
    </w:p>
    <w:p w:rsidR="00B82FD3" w:rsidRPr="00581136" w:rsidRDefault="00B82FD3" w:rsidP="00B82FD3">
      <w:pPr>
        <w:numPr>
          <w:ilvl w:val="0"/>
          <w:numId w:val="22"/>
        </w:numPr>
        <w:tabs>
          <w:tab w:val="clear" w:pos="1680"/>
        </w:tabs>
        <w:ind w:left="1066" w:firstLine="0"/>
        <w:jc w:val="lowKashida"/>
        <w:rPr>
          <w:rFonts w:cs="B Titr" w:hint="cs"/>
          <w:b w:val="0"/>
          <w:bCs w:val="0"/>
          <w:i w:val="0"/>
          <w:iCs w:val="0"/>
          <w:sz w:val="28"/>
          <w:szCs w:val="28"/>
        </w:rPr>
      </w:pPr>
      <w:r w:rsidRPr="00581136">
        <w:rPr>
          <w:rFonts w:cs="B Titr" w:hint="cs"/>
          <w:b w:val="0"/>
          <w:bCs w:val="0"/>
          <w:i w:val="0"/>
          <w:iCs w:val="0"/>
          <w:sz w:val="28"/>
          <w:szCs w:val="28"/>
          <w:rtl/>
        </w:rPr>
        <w:t xml:space="preserve">اصول </w:t>
      </w:r>
      <w:r w:rsidRPr="00581136">
        <w:rPr>
          <w:rFonts w:cs="B Titr"/>
          <w:b w:val="0"/>
          <w:bCs w:val="0"/>
          <w:i w:val="0"/>
          <w:iCs w:val="0"/>
          <w:sz w:val="28"/>
          <w:szCs w:val="28"/>
          <w:rtl/>
        </w:rPr>
        <w:t>تغذ‌يه</w:t>
      </w:r>
      <w:r w:rsidRPr="00581136">
        <w:rPr>
          <w:rFonts w:cs="B Titr" w:hint="cs"/>
          <w:b w:val="0"/>
          <w:bCs w:val="0"/>
          <w:i w:val="0"/>
          <w:iCs w:val="0"/>
          <w:sz w:val="28"/>
          <w:szCs w:val="28"/>
          <w:rtl/>
        </w:rPr>
        <w:t>‌ سالم و متوازن،</w:t>
      </w:r>
    </w:p>
    <w:p w:rsidR="00B82FD3" w:rsidRPr="00581136" w:rsidRDefault="00B82FD3" w:rsidP="00B82FD3">
      <w:pPr>
        <w:numPr>
          <w:ilvl w:val="0"/>
          <w:numId w:val="22"/>
        </w:numPr>
        <w:tabs>
          <w:tab w:val="clear" w:pos="1680"/>
        </w:tabs>
        <w:ind w:left="1440" w:hanging="374"/>
        <w:jc w:val="lowKashida"/>
        <w:rPr>
          <w:rFonts w:cs="B Titr" w:hint="cs"/>
          <w:b w:val="0"/>
          <w:bCs w:val="0"/>
          <w:i w:val="0"/>
          <w:iCs w:val="0"/>
          <w:sz w:val="28"/>
          <w:szCs w:val="28"/>
        </w:rPr>
      </w:pPr>
      <w:r w:rsidRPr="00581136">
        <w:rPr>
          <w:rFonts w:cs="B Titr" w:hint="cs"/>
          <w:b w:val="0"/>
          <w:bCs w:val="0"/>
          <w:i w:val="0"/>
          <w:iCs w:val="0"/>
          <w:sz w:val="28"/>
          <w:szCs w:val="28"/>
          <w:rtl/>
        </w:rPr>
        <w:t>ايمني و پيشگيري از آسيب‌هاي فردي و جمعي در ابعاد و شرايط مختلف،</w:t>
      </w:r>
    </w:p>
    <w:p w:rsidR="00B82FD3" w:rsidRPr="00581136" w:rsidRDefault="00B82FD3" w:rsidP="00B82FD3">
      <w:pPr>
        <w:numPr>
          <w:ilvl w:val="0"/>
          <w:numId w:val="22"/>
        </w:numPr>
        <w:tabs>
          <w:tab w:val="clear" w:pos="1680"/>
        </w:tabs>
        <w:ind w:left="1066" w:firstLine="0"/>
        <w:jc w:val="lowKashida"/>
        <w:rPr>
          <w:rFonts w:cs="B Titr" w:hint="cs"/>
          <w:b w:val="0"/>
          <w:bCs w:val="0"/>
          <w:i w:val="0"/>
          <w:iCs w:val="0"/>
          <w:sz w:val="28"/>
          <w:szCs w:val="28"/>
        </w:rPr>
      </w:pPr>
      <w:r w:rsidRPr="00581136">
        <w:rPr>
          <w:rFonts w:cs="B Titr" w:hint="cs"/>
          <w:b w:val="0"/>
          <w:bCs w:val="0"/>
          <w:i w:val="0"/>
          <w:iCs w:val="0"/>
          <w:sz w:val="28"/>
          <w:szCs w:val="28"/>
          <w:rtl/>
        </w:rPr>
        <w:t>مهارت‌هاي زيستي و بهداشت فردي و عمومي،</w:t>
      </w:r>
    </w:p>
    <w:p w:rsidR="00B82FD3" w:rsidRPr="00581136" w:rsidRDefault="00B82FD3" w:rsidP="00B82FD3">
      <w:pPr>
        <w:numPr>
          <w:ilvl w:val="0"/>
          <w:numId w:val="22"/>
        </w:numPr>
        <w:tabs>
          <w:tab w:val="clear" w:pos="1680"/>
        </w:tabs>
        <w:ind w:left="1440" w:hanging="374"/>
        <w:jc w:val="lowKashida"/>
        <w:rPr>
          <w:rFonts w:cs="B Titr" w:hint="cs"/>
          <w:b w:val="0"/>
          <w:bCs w:val="0"/>
          <w:i w:val="0"/>
          <w:iCs w:val="0"/>
          <w:sz w:val="28"/>
          <w:szCs w:val="28"/>
        </w:rPr>
      </w:pPr>
      <w:r w:rsidRPr="00581136">
        <w:rPr>
          <w:rFonts w:cs="B Titr" w:hint="cs"/>
          <w:b w:val="0"/>
          <w:bCs w:val="0"/>
          <w:i w:val="0"/>
          <w:iCs w:val="0"/>
          <w:sz w:val="28"/>
          <w:szCs w:val="28"/>
          <w:rtl/>
        </w:rPr>
        <w:t xml:space="preserve"> نظام مراقبت از سلامت جسماني و روانی با تأکيد بر سلامت فرد، خانواده و اجتماع،</w:t>
      </w:r>
    </w:p>
    <w:p w:rsidR="00B82FD3" w:rsidRPr="00581136" w:rsidRDefault="00B82FD3" w:rsidP="00B82FD3">
      <w:pPr>
        <w:numPr>
          <w:ilvl w:val="0"/>
          <w:numId w:val="22"/>
        </w:numPr>
        <w:tabs>
          <w:tab w:val="clear" w:pos="1680"/>
        </w:tabs>
        <w:ind w:left="1066" w:firstLine="0"/>
        <w:jc w:val="lowKashida"/>
        <w:rPr>
          <w:rFonts w:cs="B Titr" w:hint="cs"/>
          <w:b w:val="0"/>
          <w:bCs w:val="0"/>
          <w:i w:val="0"/>
          <w:iCs w:val="0"/>
          <w:sz w:val="28"/>
          <w:szCs w:val="28"/>
        </w:rPr>
      </w:pPr>
      <w:r w:rsidRPr="00581136">
        <w:rPr>
          <w:rFonts w:cs="B Titr" w:hint="cs"/>
          <w:b w:val="0"/>
          <w:bCs w:val="0"/>
          <w:i w:val="0"/>
          <w:iCs w:val="0"/>
          <w:sz w:val="28"/>
          <w:szCs w:val="28"/>
          <w:rtl/>
        </w:rPr>
        <w:t>بهداشت بلوغ و سلامت نوجواني.</w:t>
      </w:r>
    </w:p>
    <w:p w:rsidR="00B82FD3" w:rsidRPr="00581136" w:rsidRDefault="00B82FD3" w:rsidP="00B82FD3">
      <w:pPr>
        <w:ind w:left="1066" w:firstLine="374"/>
        <w:jc w:val="lowKashida"/>
        <w:rPr>
          <w:rFonts w:cs="B Titr" w:hint="cs"/>
          <w:b w:val="0"/>
          <w:bCs w:val="0"/>
          <w:i w:val="0"/>
          <w:iCs w:val="0"/>
          <w:sz w:val="28"/>
          <w:szCs w:val="28"/>
          <w:rtl/>
        </w:rPr>
      </w:pPr>
      <w:r w:rsidRPr="00581136">
        <w:rPr>
          <w:rFonts w:cs="B Titr" w:hint="cs"/>
          <w:b w:val="0"/>
          <w:bCs w:val="0"/>
          <w:i w:val="0"/>
          <w:iCs w:val="0"/>
          <w:sz w:val="28"/>
          <w:szCs w:val="28"/>
          <w:rtl/>
        </w:rPr>
        <w:t xml:space="preserve"> شايان ذكر است كه عناوين دروس و موضوعات زير مجموعه‌ اين حوزه‌ يادگيري از ميان عناوين و موضوعات كنوني و عناويني از قبيل بهداشت رواني، بهداشت محيط كار و</w:t>
      </w:r>
      <w:r w:rsidRPr="00581136">
        <w:rPr>
          <w:rFonts w:ascii="Times New Roman" w:hAnsi="Times New Roman" w:cs="Times New Roman" w:hint="cs"/>
          <w:b w:val="0"/>
          <w:bCs w:val="0"/>
          <w:i w:val="0"/>
          <w:iCs w:val="0"/>
          <w:sz w:val="28"/>
          <w:szCs w:val="28"/>
          <w:rtl/>
        </w:rPr>
        <w:t>…</w:t>
      </w:r>
      <w:r w:rsidRPr="00581136">
        <w:rPr>
          <w:rFonts w:cs="B Titr" w:hint="cs"/>
          <w:b w:val="0"/>
          <w:bCs w:val="0"/>
          <w:i w:val="0"/>
          <w:iCs w:val="0"/>
          <w:sz w:val="28"/>
          <w:szCs w:val="28"/>
          <w:rtl/>
        </w:rPr>
        <w:t xml:space="preserve"> بر حسب دوره‌ تحصيلي، تفاوت‌هاي فردي متربيان از جمله جنسيت، تفاوت‌هاي محيطي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در راهنماي برنامه‌ درسي اين حوزه انتخاب و تعيين مي‌گردد.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جهت‌گيري‌هاي كلي در سازماندهي محتوا و آموزش حوزه:</w:t>
      </w:r>
      <w:r w:rsidRPr="00581136">
        <w:rPr>
          <w:rFonts w:cs="B Titr" w:hint="cs"/>
          <w:b w:val="0"/>
          <w:bCs w:val="0"/>
          <w:i w:val="0"/>
          <w:iCs w:val="0"/>
          <w:sz w:val="28"/>
          <w:szCs w:val="28"/>
          <w:rtl/>
        </w:rPr>
        <w:t xml:space="preserve">  اين حوزه شامل دو قلمرو محتوايي سلامت و بهداشت و تربيت بدنی و تفريحات سالم است كه در سازماندهي محتواي آن در كليه‌ سطوح تحصيلي بايد ابعاد جسماني، عقلاني، اجتماعي، رواني و معنوي به صورت تلفيقي مورد توجه قرار گيرد.  در سطح دوم متوسطه، سازماندهي محتوا در شاخه‌ فني و حرفه‌اي موضوع محور خواهد بود.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 </w:t>
      </w:r>
      <w:r w:rsidRPr="00581136">
        <w:rPr>
          <w:rFonts w:cs="B Titr"/>
          <w:b w:val="0"/>
          <w:bCs w:val="0"/>
          <w:i w:val="0"/>
          <w:iCs w:val="0"/>
          <w:sz w:val="28"/>
          <w:szCs w:val="28"/>
          <w:rtl/>
        </w:rPr>
        <w:t xml:space="preserve">برا‌ي آموزش </w:t>
      </w:r>
      <w:r w:rsidRPr="00581136">
        <w:rPr>
          <w:rFonts w:cs="B Titr" w:hint="cs"/>
          <w:b w:val="0"/>
          <w:bCs w:val="0"/>
          <w:i w:val="0"/>
          <w:iCs w:val="0"/>
          <w:sz w:val="28"/>
          <w:szCs w:val="28"/>
          <w:rtl/>
        </w:rPr>
        <w:t>سلامت و</w:t>
      </w:r>
      <w:r w:rsidRPr="00581136">
        <w:rPr>
          <w:rFonts w:cs="B Titr"/>
          <w:b w:val="0"/>
          <w:bCs w:val="0"/>
          <w:i w:val="0"/>
          <w:iCs w:val="0"/>
          <w:sz w:val="28"/>
          <w:szCs w:val="28"/>
          <w:rtl/>
        </w:rPr>
        <w:t xml:space="preserve"> تربيت بدني</w:t>
      </w:r>
      <w:r w:rsidRPr="00581136">
        <w:rPr>
          <w:rFonts w:cs="B Titr" w:hint="cs"/>
          <w:b w:val="0"/>
          <w:bCs w:val="0"/>
          <w:i w:val="0"/>
          <w:iCs w:val="0"/>
          <w:sz w:val="28"/>
          <w:szCs w:val="28"/>
          <w:rtl/>
        </w:rPr>
        <w:t xml:space="preserve">، با توجه به شرايط سخت‌افزاري و نرم افزاري، </w:t>
      </w:r>
      <w:r w:rsidRPr="00581136">
        <w:rPr>
          <w:rFonts w:cs="B Titr"/>
          <w:b w:val="0"/>
          <w:bCs w:val="0"/>
          <w:i w:val="0"/>
          <w:iCs w:val="0"/>
          <w:sz w:val="28"/>
          <w:szCs w:val="28"/>
          <w:rtl/>
        </w:rPr>
        <w:t>روش</w:t>
      </w:r>
      <w:r w:rsidRPr="00581136">
        <w:rPr>
          <w:rFonts w:cs="B Titr" w:hint="cs"/>
          <w:b w:val="0"/>
          <w:bCs w:val="0"/>
          <w:i w:val="0"/>
          <w:iCs w:val="0"/>
          <w:sz w:val="28"/>
          <w:szCs w:val="28"/>
          <w:rtl/>
        </w:rPr>
        <w:t>‌</w:t>
      </w:r>
      <w:r w:rsidRPr="00581136">
        <w:rPr>
          <w:rFonts w:cs="B Titr"/>
          <w:b w:val="0"/>
          <w:bCs w:val="0"/>
          <w:i w:val="0"/>
          <w:iCs w:val="0"/>
          <w:sz w:val="28"/>
          <w:szCs w:val="28"/>
          <w:rtl/>
        </w:rPr>
        <w:t>ها‌ي متفاوت و</w:t>
      </w:r>
      <w:r w:rsidRPr="00581136">
        <w:rPr>
          <w:rFonts w:cs="B Titr" w:hint="cs"/>
          <w:b w:val="0"/>
          <w:bCs w:val="0"/>
          <w:i w:val="0"/>
          <w:iCs w:val="0"/>
          <w:sz w:val="28"/>
          <w:szCs w:val="28"/>
          <w:rtl/>
        </w:rPr>
        <w:t xml:space="preserve"> </w:t>
      </w:r>
      <w:r w:rsidRPr="00581136">
        <w:rPr>
          <w:rFonts w:cs="B Titr"/>
          <w:b w:val="0"/>
          <w:bCs w:val="0"/>
          <w:i w:val="0"/>
          <w:iCs w:val="0"/>
          <w:sz w:val="28"/>
          <w:szCs w:val="28"/>
          <w:rtl/>
        </w:rPr>
        <w:t xml:space="preserve">متناسب </w:t>
      </w:r>
      <w:r w:rsidRPr="00581136">
        <w:rPr>
          <w:rFonts w:cs="B Titr" w:hint="cs"/>
          <w:b w:val="0"/>
          <w:bCs w:val="0"/>
          <w:i w:val="0"/>
          <w:iCs w:val="0"/>
          <w:sz w:val="28"/>
          <w:szCs w:val="28"/>
          <w:rtl/>
        </w:rPr>
        <w:t>مورد استفاده قرار مي‌گيرد. برخي از ‌آن‌ها</w:t>
      </w:r>
      <w:r w:rsidRPr="00581136">
        <w:rPr>
          <w:rFonts w:cs="B Titr"/>
          <w:b w:val="0"/>
          <w:bCs w:val="0"/>
          <w:i w:val="0"/>
          <w:iCs w:val="0"/>
          <w:sz w:val="28"/>
          <w:szCs w:val="28"/>
          <w:rtl/>
        </w:rPr>
        <w:t xml:space="preserve"> عبارت</w:t>
      </w:r>
      <w:r w:rsidRPr="00581136">
        <w:rPr>
          <w:rFonts w:cs="B Titr" w:hint="cs"/>
          <w:b w:val="0"/>
          <w:bCs w:val="0"/>
          <w:i w:val="0"/>
          <w:iCs w:val="0"/>
          <w:sz w:val="28"/>
          <w:szCs w:val="28"/>
          <w:rtl/>
        </w:rPr>
        <w:t>‌اند</w:t>
      </w:r>
      <w:r w:rsidRPr="00581136">
        <w:rPr>
          <w:rFonts w:cs="B Titr"/>
          <w:b w:val="0"/>
          <w:bCs w:val="0"/>
          <w:i w:val="0"/>
          <w:iCs w:val="0"/>
          <w:sz w:val="28"/>
          <w:szCs w:val="28"/>
          <w:rtl/>
        </w:rPr>
        <w:t xml:space="preserve"> از</w:t>
      </w:r>
      <w:r w:rsidRPr="00581136">
        <w:rPr>
          <w:rFonts w:cs="B Titr" w:hint="cs"/>
          <w:b w:val="0"/>
          <w:bCs w:val="0"/>
          <w:i w:val="0"/>
          <w:iCs w:val="0"/>
          <w:sz w:val="28"/>
          <w:szCs w:val="28"/>
          <w:rtl/>
        </w:rPr>
        <w:t xml:space="preserve">: باز‌ي، </w:t>
      </w:r>
      <w:r w:rsidRPr="00581136">
        <w:rPr>
          <w:rFonts w:cs="B Titr"/>
          <w:b w:val="0"/>
          <w:bCs w:val="0"/>
          <w:i w:val="0"/>
          <w:iCs w:val="0"/>
          <w:sz w:val="28"/>
          <w:szCs w:val="28"/>
          <w:rtl/>
        </w:rPr>
        <w:t>نما‌يش</w:t>
      </w:r>
      <w:r w:rsidRPr="00581136">
        <w:rPr>
          <w:rFonts w:cs="B Titr" w:hint="cs"/>
          <w:b w:val="0"/>
          <w:bCs w:val="0"/>
          <w:i w:val="0"/>
          <w:iCs w:val="0"/>
          <w:sz w:val="28"/>
          <w:szCs w:val="28"/>
          <w:rtl/>
        </w:rPr>
        <w:t xml:space="preserve"> و تمر‌ين</w:t>
      </w:r>
      <w:r w:rsidRPr="00581136">
        <w:rPr>
          <w:rFonts w:cs="B Titr"/>
          <w:b w:val="0"/>
          <w:bCs w:val="0"/>
          <w:i w:val="0"/>
          <w:iCs w:val="0"/>
          <w:sz w:val="28"/>
          <w:szCs w:val="28"/>
          <w:rtl/>
        </w:rPr>
        <w:t xml:space="preserve"> عملي</w:t>
      </w:r>
      <w:r w:rsidRPr="00581136">
        <w:rPr>
          <w:rFonts w:cs="B Titr" w:hint="cs"/>
          <w:b w:val="0"/>
          <w:bCs w:val="0"/>
          <w:i w:val="0"/>
          <w:iCs w:val="0"/>
          <w:sz w:val="28"/>
          <w:szCs w:val="28"/>
          <w:rtl/>
        </w:rPr>
        <w:t>، بازديدها و اردوها، مسابقات و همايش‌ها، استفاده از فعاليت‌هاي هنري، کار در گروه‌های کوچک و موقعيت‌های واقعی که می‌توانند فضاهای شبيه سازی شده‌ نرم افزاری تا موقعيت‌های واقعی را شامل شوند.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نسبت حوزه با يادگيري‌هاي مشترك و ساير حوزه‌‌هاي يادگيري:</w:t>
      </w:r>
      <w:r w:rsidRPr="00581136">
        <w:rPr>
          <w:rFonts w:cs="B Titr" w:hint="cs"/>
          <w:b w:val="0"/>
          <w:bCs w:val="0"/>
          <w:i w:val="0"/>
          <w:iCs w:val="0"/>
          <w:sz w:val="28"/>
          <w:szCs w:val="28"/>
          <w:rtl/>
        </w:rPr>
        <w:t xml:space="preserve"> متربيان</w:t>
      </w:r>
      <w:r w:rsidRPr="00581136">
        <w:rPr>
          <w:rFonts w:cs="B Titr"/>
          <w:b w:val="0"/>
          <w:bCs w:val="0"/>
          <w:i w:val="0"/>
          <w:iCs w:val="0"/>
          <w:sz w:val="28"/>
          <w:szCs w:val="28"/>
          <w:rtl/>
        </w:rPr>
        <w:t xml:space="preserve"> در خلال فعاليت</w:t>
      </w:r>
      <w:r w:rsidRPr="00581136">
        <w:rPr>
          <w:rFonts w:cs="B Titr" w:hint="cs"/>
          <w:b w:val="0"/>
          <w:bCs w:val="0"/>
          <w:i w:val="0"/>
          <w:iCs w:val="0"/>
          <w:sz w:val="28"/>
          <w:szCs w:val="28"/>
          <w:rtl/>
        </w:rPr>
        <w:t>‌</w:t>
      </w:r>
      <w:r w:rsidRPr="00581136">
        <w:rPr>
          <w:rFonts w:cs="B Titr"/>
          <w:b w:val="0"/>
          <w:bCs w:val="0"/>
          <w:i w:val="0"/>
          <w:iCs w:val="0"/>
          <w:sz w:val="28"/>
          <w:szCs w:val="28"/>
          <w:rtl/>
        </w:rPr>
        <w:t>ها</w:t>
      </w:r>
      <w:r w:rsidRPr="00581136">
        <w:rPr>
          <w:rFonts w:cs="B Titr" w:hint="cs"/>
          <w:b w:val="0"/>
          <w:bCs w:val="0"/>
          <w:i w:val="0"/>
          <w:iCs w:val="0"/>
          <w:sz w:val="28"/>
          <w:szCs w:val="28"/>
          <w:rtl/>
        </w:rPr>
        <w:t>ی ‌يادگيری</w:t>
      </w:r>
      <w:r w:rsidRPr="00581136">
        <w:rPr>
          <w:rFonts w:cs="B Titr"/>
          <w:b w:val="0"/>
          <w:bCs w:val="0"/>
          <w:i w:val="0"/>
          <w:iCs w:val="0"/>
          <w:sz w:val="28"/>
          <w:szCs w:val="28"/>
          <w:rtl/>
        </w:rPr>
        <w:t xml:space="preserve"> ارزش</w:t>
      </w:r>
      <w:r w:rsidRPr="00581136">
        <w:rPr>
          <w:rFonts w:cs="B Titr" w:hint="cs"/>
          <w:b w:val="0"/>
          <w:bCs w:val="0"/>
          <w:i w:val="0"/>
          <w:iCs w:val="0"/>
          <w:sz w:val="28"/>
          <w:szCs w:val="28"/>
          <w:rtl/>
        </w:rPr>
        <w:t>‌</w:t>
      </w:r>
      <w:r w:rsidRPr="00581136">
        <w:rPr>
          <w:rFonts w:cs="B Titr"/>
          <w:b w:val="0"/>
          <w:bCs w:val="0"/>
          <w:i w:val="0"/>
          <w:iCs w:val="0"/>
          <w:sz w:val="28"/>
          <w:szCs w:val="28"/>
          <w:rtl/>
        </w:rPr>
        <w:t>ها‌ي اخلاقي</w:t>
      </w:r>
      <w:r w:rsidRPr="00581136">
        <w:rPr>
          <w:rFonts w:cs="B Titr" w:hint="cs"/>
          <w:b w:val="0"/>
          <w:bCs w:val="0"/>
          <w:i w:val="0"/>
          <w:iCs w:val="0"/>
          <w:sz w:val="28"/>
          <w:szCs w:val="28"/>
          <w:rtl/>
        </w:rPr>
        <w:t xml:space="preserve"> و بهداشتي و مهارت‌ها‌يي هم‌چون</w:t>
      </w:r>
      <w:r w:rsidRPr="00581136">
        <w:rPr>
          <w:rFonts w:cs="B Titr"/>
          <w:b w:val="0"/>
          <w:bCs w:val="0"/>
          <w:i w:val="0"/>
          <w:iCs w:val="0"/>
          <w:sz w:val="28"/>
          <w:szCs w:val="28"/>
          <w:rtl/>
        </w:rPr>
        <w:t xml:space="preserve"> تلاش،</w:t>
      </w:r>
      <w:r w:rsidRPr="00581136">
        <w:rPr>
          <w:rFonts w:cs="B Titr" w:hint="cs"/>
          <w:b w:val="0"/>
          <w:bCs w:val="0"/>
          <w:i w:val="0"/>
          <w:iCs w:val="0"/>
          <w:sz w:val="28"/>
          <w:szCs w:val="28"/>
          <w:rtl/>
        </w:rPr>
        <w:t xml:space="preserve"> ك</w:t>
      </w:r>
      <w:r w:rsidRPr="00581136">
        <w:rPr>
          <w:rFonts w:cs="B Titr"/>
          <w:b w:val="0"/>
          <w:bCs w:val="0"/>
          <w:i w:val="0"/>
          <w:iCs w:val="0"/>
          <w:sz w:val="28"/>
          <w:szCs w:val="28"/>
          <w:rtl/>
        </w:rPr>
        <w:t>ار گروهي،</w:t>
      </w:r>
      <w:r w:rsidRPr="00581136">
        <w:rPr>
          <w:rFonts w:cs="B Titr" w:hint="cs"/>
          <w:b w:val="0"/>
          <w:bCs w:val="0"/>
          <w:i w:val="0"/>
          <w:iCs w:val="0"/>
          <w:sz w:val="28"/>
          <w:szCs w:val="28"/>
          <w:rtl/>
        </w:rPr>
        <w:t xml:space="preserve"> </w:t>
      </w:r>
      <w:r w:rsidRPr="00581136">
        <w:rPr>
          <w:rFonts w:cs="B Titr"/>
          <w:b w:val="0"/>
          <w:bCs w:val="0"/>
          <w:i w:val="0"/>
          <w:iCs w:val="0"/>
          <w:sz w:val="28"/>
          <w:szCs w:val="28"/>
          <w:rtl/>
        </w:rPr>
        <w:lastRenderedPageBreak/>
        <w:t>احترام</w:t>
      </w:r>
      <w:r w:rsidRPr="00581136">
        <w:rPr>
          <w:rFonts w:cs="B Titr" w:hint="cs"/>
          <w:b w:val="0"/>
          <w:bCs w:val="0"/>
          <w:i w:val="0"/>
          <w:iCs w:val="0"/>
          <w:sz w:val="28"/>
          <w:szCs w:val="28"/>
          <w:rtl/>
        </w:rPr>
        <w:t xml:space="preserve"> به خود و </w:t>
      </w:r>
      <w:r w:rsidRPr="00581136">
        <w:rPr>
          <w:rFonts w:cs="B Titr"/>
          <w:b w:val="0"/>
          <w:bCs w:val="0"/>
          <w:i w:val="0"/>
          <w:iCs w:val="0"/>
          <w:sz w:val="28"/>
          <w:szCs w:val="28"/>
          <w:rtl/>
        </w:rPr>
        <w:t>د‌يگران،</w:t>
      </w:r>
      <w:r w:rsidRPr="00581136">
        <w:rPr>
          <w:rFonts w:cs="B Titr" w:hint="cs"/>
          <w:b w:val="0"/>
          <w:bCs w:val="0"/>
          <w:i w:val="0"/>
          <w:iCs w:val="0"/>
          <w:sz w:val="28"/>
          <w:szCs w:val="28"/>
          <w:rtl/>
        </w:rPr>
        <w:t xml:space="preserve"> </w:t>
      </w:r>
      <w:r w:rsidRPr="00581136">
        <w:rPr>
          <w:rFonts w:cs="B Titr"/>
          <w:b w:val="0"/>
          <w:bCs w:val="0"/>
          <w:i w:val="0"/>
          <w:iCs w:val="0"/>
          <w:sz w:val="28"/>
          <w:szCs w:val="28"/>
          <w:rtl/>
        </w:rPr>
        <w:t>انصاف،</w:t>
      </w:r>
      <w:r w:rsidRPr="00581136">
        <w:rPr>
          <w:rFonts w:cs="B Titr" w:hint="cs"/>
          <w:b w:val="0"/>
          <w:bCs w:val="0"/>
          <w:i w:val="0"/>
          <w:iCs w:val="0"/>
          <w:sz w:val="28"/>
          <w:szCs w:val="28"/>
          <w:rtl/>
        </w:rPr>
        <w:t xml:space="preserve"> </w:t>
      </w:r>
      <w:r w:rsidRPr="00581136">
        <w:rPr>
          <w:rFonts w:cs="B Titr"/>
          <w:b w:val="0"/>
          <w:bCs w:val="0"/>
          <w:i w:val="0"/>
          <w:iCs w:val="0"/>
          <w:sz w:val="28"/>
          <w:szCs w:val="28"/>
          <w:rtl/>
        </w:rPr>
        <w:t>صبر،</w:t>
      </w:r>
      <w:r w:rsidRPr="00581136">
        <w:rPr>
          <w:rFonts w:cs="B Titr" w:hint="cs"/>
          <w:b w:val="0"/>
          <w:bCs w:val="0"/>
          <w:i w:val="0"/>
          <w:iCs w:val="0"/>
          <w:sz w:val="28"/>
          <w:szCs w:val="28"/>
          <w:rtl/>
        </w:rPr>
        <w:t xml:space="preserve"> </w:t>
      </w:r>
      <w:r w:rsidRPr="00581136">
        <w:rPr>
          <w:rFonts w:cs="B Titr"/>
          <w:b w:val="0"/>
          <w:bCs w:val="0"/>
          <w:i w:val="0"/>
          <w:iCs w:val="0"/>
          <w:sz w:val="28"/>
          <w:szCs w:val="28"/>
          <w:rtl/>
        </w:rPr>
        <w:t>خو‌يشتن</w:t>
      </w:r>
      <w:r w:rsidRPr="00581136">
        <w:rPr>
          <w:rFonts w:cs="B Titr" w:hint="cs"/>
          <w:b w:val="0"/>
          <w:bCs w:val="0"/>
          <w:i w:val="0"/>
          <w:iCs w:val="0"/>
          <w:sz w:val="28"/>
          <w:szCs w:val="28"/>
          <w:rtl/>
        </w:rPr>
        <w:t>‌</w:t>
      </w:r>
      <w:r w:rsidRPr="00581136">
        <w:rPr>
          <w:rFonts w:cs="B Titr"/>
          <w:b w:val="0"/>
          <w:bCs w:val="0"/>
          <w:i w:val="0"/>
          <w:iCs w:val="0"/>
          <w:sz w:val="28"/>
          <w:szCs w:val="28"/>
          <w:rtl/>
        </w:rPr>
        <w:t>دار‌ي،</w:t>
      </w:r>
      <w:r w:rsidRPr="00581136">
        <w:rPr>
          <w:rFonts w:cs="B Titr" w:hint="cs"/>
          <w:b w:val="0"/>
          <w:bCs w:val="0"/>
          <w:i w:val="0"/>
          <w:iCs w:val="0"/>
          <w:sz w:val="28"/>
          <w:szCs w:val="28"/>
          <w:rtl/>
        </w:rPr>
        <w:t xml:space="preserve"> </w:t>
      </w:r>
      <w:r w:rsidRPr="00581136">
        <w:rPr>
          <w:rFonts w:cs="B Titr"/>
          <w:b w:val="0"/>
          <w:bCs w:val="0"/>
          <w:i w:val="0"/>
          <w:iCs w:val="0"/>
          <w:sz w:val="28"/>
          <w:szCs w:val="28"/>
          <w:rtl/>
        </w:rPr>
        <w:t>حسن</w:t>
      </w:r>
      <w:r w:rsidRPr="00581136">
        <w:rPr>
          <w:rFonts w:cs="B Titr" w:hint="cs"/>
          <w:b w:val="0"/>
          <w:bCs w:val="0"/>
          <w:i w:val="0"/>
          <w:iCs w:val="0"/>
          <w:sz w:val="28"/>
          <w:szCs w:val="28"/>
          <w:rtl/>
        </w:rPr>
        <w:t>‌</w:t>
      </w:r>
      <w:r w:rsidRPr="00581136">
        <w:rPr>
          <w:rFonts w:cs="B Titr"/>
          <w:b w:val="0"/>
          <w:bCs w:val="0"/>
          <w:i w:val="0"/>
          <w:iCs w:val="0"/>
          <w:sz w:val="28"/>
          <w:szCs w:val="28"/>
          <w:rtl/>
        </w:rPr>
        <w:t>خلق،</w:t>
      </w:r>
      <w:r w:rsidRPr="00581136">
        <w:rPr>
          <w:rFonts w:cs="B Titr" w:hint="cs"/>
          <w:b w:val="0"/>
          <w:bCs w:val="0"/>
          <w:i w:val="0"/>
          <w:iCs w:val="0"/>
          <w:sz w:val="28"/>
          <w:szCs w:val="28"/>
          <w:rtl/>
        </w:rPr>
        <w:t xml:space="preserve"> </w:t>
      </w:r>
      <w:r w:rsidRPr="00581136">
        <w:rPr>
          <w:rFonts w:cs="B Titr"/>
          <w:b w:val="0"/>
          <w:bCs w:val="0"/>
          <w:i w:val="0"/>
          <w:iCs w:val="0"/>
          <w:sz w:val="28"/>
          <w:szCs w:val="28"/>
          <w:rtl/>
        </w:rPr>
        <w:t>اعتماد به نفس،</w:t>
      </w:r>
      <w:r w:rsidRPr="00581136">
        <w:rPr>
          <w:rFonts w:cs="B Titr" w:hint="cs"/>
          <w:b w:val="0"/>
          <w:bCs w:val="0"/>
          <w:i w:val="0"/>
          <w:iCs w:val="0"/>
          <w:sz w:val="28"/>
          <w:szCs w:val="28"/>
          <w:rtl/>
        </w:rPr>
        <w:t xml:space="preserve"> </w:t>
      </w:r>
      <w:r w:rsidRPr="00581136">
        <w:rPr>
          <w:rFonts w:cs="B Titr"/>
          <w:b w:val="0"/>
          <w:bCs w:val="0"/>
          <w:i w:val="0"/>
          <w:iCs w:val="0"/>
          <w:sz w:val="28"/>
          <w:szCs w:val="28"/>
          <w:rtl/>
        </w:rPr>
        <w:t>نظم و</w:t>
      </w:r>
      <w:r w:rsidRPr="00581136">
        <w:rPr>
          <w:rFonts w:cs="B Titr" w:hint="cs"/>
          <w:b w:val="0"/>
          <w:bCs w:val="0"/>
          <w:i w:val="0"/>
          <w:iCs w:val="0"/>
          <w:sz w:val="28"/>
          <w:szCs w:val="28"/>
          <w:rtl/>
        </w:rPr>
        <w:t xml:space="preserve"> </w:t>
      </w:r>
      <w:r w:rsidRPr="00581136">
        <w:rPr>
          <w:rFonts w:cs="B Titr"/>
          <w:b w:val="0"/>
          <w:bCs w:val="0"/>
          <w:i w:val="0"/>
          <w:iCs w:val="0"/>
          <w:sz w:val="28"/>
          <w:szCs w:val="28"/>
          <w:rtl/>
        </w:rPr>
        <w:t>انضباط</w:t>
      </w:r>
      <w:r w:rsidRPr="00581136">
        <w:rPr>
          <w:rFonts w:cs="B Titr" w:hint="cs"/>
          <w:b w:val="0"/>
          <w:bCs w:val="0"/>
          <w:i w:val="0"/>
          <w:iCs w:val="0"/>
          <w:sz w:val="28"/>
          <w:szCs w:val="28"/>
          <w:rtl/>
        </w:rPr>
        <w:t>، رعا‌يت قوانين</w:t>
      </w:r>
      <w:r w:rsidRPr="00581136">
        <w:rPr>
          <w:rFonts w:cs="B Titr"/>
          <w:b w:val="0"/>
          <w:bCs w:val="0"/>
          <w:i w:val="0"/>
          <w:iCs w:val="0"/>
          <w:sz w:val="28"/>
          <w:szCs w:val="28"/>
          <w:rtl/>
        </w:rPr>
        <w:t xml:space="preserve"> و حس مسئول</w:t>
      </w:r>
      <w:r w:rsidRPr="00581136">
        <w:rPr>
          <w:rFonts w:cs="B Titr" w:hint="cs"/>
          <w:b w:val="0"/>
          <w:bCs w:val="0"/>
          <w:i w:val="0"/>
          <w:iCs w:val="0"/>
          <w:sz w:val="28"/>
          <w:szCs w:val="28"/>
          <w:rtl/>
        </w:rPr>
        <w:t>ي</w:t>
      </w:r>
      <w:r w:rsidRPr="00581136">
        <w:rPr>
          <w:rFonts w:cs="B Titr"/>
          <w:b w:val="0"/>
          <w:bCs w:val="0"/>
          <w:i w:val="0"/>
          <w:iCs w:val="0"/>
          <w:sz w:val="28"/>
          <w:szCs w:val="28"/>
          <w:rtl/>
        </w:rPr>
        <w:t>ت</w:t>
      </w:r>
      <w:r w:rsidRPr="00581136">
        <w:rPr>
          <w:rFonts w:cs="B Titr" w:hint="cs"/>
          <w:b w:val="0"/>
          <w:bCs w:val="0"/>
          <w:i w:val="0"/>
          <w:iCs w:val="0"/>
          <w:sz w:val="28"/>
          <w:szCs w:val="28"/>
          <w:rtl/>
        </w:rPr>
        <w:t xml:space="preserve"> و انتخاب سالم </w:t>
      </w:r>
      <w:r w:rsidRPr="00581136">
        <w:rPr>
          <w:rFonts w:cs="B Titr"/>
          <w:b w:val="0"/>
          <w:bCs w:val="0"/>
          <w:i w:val="0"/>
          <w:iCs w:val="0"/>
          <w:sz w:val="28"/>
          <w:szCs w:val="28"/>
          <w:rtl/>
        </w:rPr>
        <w:t xml:space="preserve">را </w:t>
      </w:r>
      <w:r w:rsidRPr="00581136">
        <w:rPr>
          <w:rFonts w:cs="B Titr" w:hint="cs"/>
          <w:b w:val="0"/>
          <w:bCs w:val="0"/>
          <w:i w:val="0"/>
          <w:iCs w:val="0"/>
          <w:sz w:val="28"/>
          <w:szCs w:val="28"/>
          <w:rtl/>
        </w:rPr>
        <w:t xml:space="preserve">به صورت كاربرد‌ي </w:t>
      </w:r>
      <w:r w:rsidRPr="00581136">
        <w:rPr>
          <w:rFonts w:cs="B Titr"/>
          <w:b w:val="0"/>
          <w:bCs w:val="0"/>
          <w:i w:val="0"/>
          <w:iCs w:val="0"/>
          <w:sz w:val="28"/>
          <w:szCs w:val="28"/>
          <w:rtl/>
        </w:rPr>
        <w:t>مي</w:t>
      </w:r>
      <w:r w:rsidRPr="00581136">
        <w:rPr>
          <w:rFonts w:cs="B Titr" w:hint="cs"/>
          <w:b w:val="0"/>
          <w:bCs w:val="0"/>
          <w:i w:val="0"/>
          <w:iCs w:val="0"/>
          <w:sz w:val="28"/>
          <w:szCs w:val="28"/>
          <w:rtl/>
        </w:rPr>
        <w:t>‌</w:t>
      </w:r>
      <w:r w:rsidRPr="00581136">
        <w:rPr>
          <w:rFonts w:cs="B Titr"/>
          <w:b w:val="0"/>
          <w:bCs w:val="0"/>
          <w:i w:val="0"/>
          <w:iCs w:val="0"/>
          <w:sz w:val="28"/>
          <w:szCs w:val="28"/>
          <w:rtl/>
        </w:rPr>
        <w:t>آموزند</w:t>
      </w:r>
      <w:r w:rsidRPr="00581136">
        <w:rPr>
          <w:rFonts w:cs="B Titr" w:hint="cs"/>
          <w:b w:val="0"/>
          <w:bCs w:val="0"/>
          <w:i w:val="0"/>
          <w:iCs w:val="0"/>
          <w:sz w:val="28"/>
          <w:szCs w:val="28"/>
          <w:rtl/>
        </w:rPr>
        <w:t xml:space="preserve"> و تمر‌ين مي‌كنند</w:t>
      </w:r>
      <w:r w:rsidRPr="00581136">
        <w:rPr>
          <w:rFonts w:cs="B Titr"/>
          <w:b w:val="0"/>
          <w:bCs w:val="0"/>
          <w:i w:val="0"/>
          <w:iCs w:val="0"/>
          <w:sz w:val="28"/>
          <w:szCs w:val="28"/>
          <w:rtl/>
        </w:rPr>
        <w:t>.</w:t>
      </w:r>
      <w:r w:rsidRPr="00581136">
        <w:rPr>
          <w:rFonts w:cs="B Titr" w:hint="cs"/>
          <w:b w:val="0"/>
          <w:bCs w:val="0"/>
          <w:i w:val="0"/>
          <w:iCs w:val="0"/>
          <w:sz w:val="28"/>
          <w:szCs w:val="28"/>
          <w:rtl/>
        </w:rPr>
        <w:t xml:space="preserve"> </w:t>
      </w:r>
      <w:r w:rsidRPr="00581136">
        <w:rPr>
          <w:rFonts w:cs="B Titr"/>
          <w:b w:val="0"/>
          <w:bCs w:val="0"/>
          <w:i w:val="0"/>
          <w:iCs w:val="0"/>
          <w:sz w:val="28"/>
          <w:szCs w:val="28"/>
          <w:rtl/>
        </w:rPr>
        <w:t>در ا‌ين حوزه</w:t>
      </w:r>
      <w:r w:rsidRPr="00581136">
        <w:rPr>
          <w:rFonts w:cs="B Titr" w:hint="cs"/>
          <w:b w:val="0"/>
          <w:bCs w:val="0"/>
          <w:i w:val="0"/>
          <w:iCs w:val="0"/>
          <w:sz w:val="28"/>
          <w:szCs w:val="28"/>
          <w:rtl/>
        </w:rPr>
        <w:t>،</w:t>
      </w:r>
      <w:r w:rsidRPr="00581136">
        <w:rPr>
          <w:rFonts w:cs="B Titr"/>
          <w:b w:val="0"/>
          <w:bCs w:val="0"/>
          <w:i w:val="0"/>
          <w:iCs w:val="0"/>
          <w:sz w:val="28"/>
          <w:szCs w:val="28"/>
          <w:rtl/>
        </w:rPr>
        <w:t xml:space="preserve"> </w:t>
      </w:r>
      <w:r w:rsidRPr="00581136">
        <w:rPr>
          <w:rFonts w:cs="B Titr" w:hint="cs"/>
          <w:b w:val="0"/>
          <w:bCs w:val="0"/>
          <w:i w:val="0"/>
          <w:iCs w:val="0"/>
          <w:sz w:val="28"/>
          <w:szCs w:val="28"/>
          <w:rtl/>
        </w:rPr>
        <w:t>متربيان</w:t>
      </w:r>
      <w:r w:rsidRPr="00581136">
        <w:rPr>
          <w:rFonts w:cs="B Titr"/>
          <w:b w:val="0"/>
          <w:bCs w:val="0"/>
          <w:i w:val="0"/>
          <w:iCs w:val="0"/>
          <w:sz w:val="28"/>
          <w:szCs w:val="28"/>
          <w:rtl/>
        </w:rPr>
        <w:t xml:space="preserve"> از طر‌يق انجام و مشا</w:t>
      </w:r>
      <w:r w:rsidRPr="00581136">
        <w:rPr>
          <w:rFonts w:cs="B Titr" w:hint="cs"/>
          <w:b w:val="0"/>
          <w:bCs w:val="0"/>
          <w:i w:val="0"/>
          <w:iCs w:val="0"/>
          <w:sz w:val="28"/>
          <w:szCs w:val="28"/>
          <w:rtl/>
        </w:rPr>
        <w:t>ر</w:t>
      </w:r>
      <w:r w:rsidRPr="00581136">
        <w:rPr>
          <w:rFonts w:cs="B Titr"/>
          <w:b w:val="0"/>
          <w:bCs w:val="0"/>
          <w:i w:val="0"/>
          <w:iCs w:val="0"/>
          <w:sz w:val="28"/>
          <w:szCs w:val="28"/>
          <w:rtl/>
        </w:rPr>
        <w:t xml:space="preserve">كت در </w:t>
      </w:r>
      <w:r w:rsidRPr="00581136">
        <w:rPr>
          <w:rFonts w:cs="B Titr" w:hint="cs"/>
          <w:b w:val="0"/>
          <w:bCs w:val="0"/>
          <w:i w:val="0"/>
          <w:iCs w:val="0"/>
          <w:sz w:val="28"/>
          <w:szCs w:val="28"/>
          <w:rtl/>
        </w:rPr>
        <w:t>فعاليت‌‌</w:t>
      </w:r>
      <w:r w:rsidRPr="00581136">
        <w:rPr>
          <w:rFonts w:cs="B Titr"/>
          <w:b w:val="0"/>
          <w:bCs w:val="0"/>
          <w:i w:val="0"/>
          <w:iCs w:val="0"/>
          <w:sz w:val="28"/>
          <w:szCs w:val="28"/>
          <w:rtl/>
        </w:rPr>
        <w:t>ها‌ي مختلف و برا‌ي برآورده كردن مسئوليت</w:t>
      </w:r>
      <w:r w:rsidRPr="00581136">
        <w:rPr>
          <w:rFonts w:cs="B Titr" w:hint="cs"/>
          <w:b w:val="0"/>
          <w:bCs w:val="0"/>
          <w:i w:val="0"/>
          <w:iCs w:val="0"/>
          <w:sz w:val="28"/>
          <w:szCs w:val="28"/>
          <w:rtl/>
        </w:rPr>
        <w:t>‌</w:t>
      </w:r>
      <w:r w:rsidRPr="00581136">
        <w:rPr>
          <w:rFonts w:cs="B Titr"/>
          <w:b w:val="0"/>
          <w:bCs w:val="0"/>
          <w:i w:val="0"/>
          <w:iCs w:val="0"/>
          <w:sz w:val="28"/>
          <w:szCs w:val="28"/>
          <w:rtl/>
        </w:rPr>
        <w:t>ها‌ي مورد انتظار مجبور به تفكر و خلق موق</w:t>
      </w:r>
      <w:r w:rsidRPr="00581136">
        <w:rPr>
          <w:rFonts w:cs="B Titr" w:hint="cs"/>
          <w:b w:val="0"/>
          <w:bCs w:val="0"/>
          <w:i w:val="0"/>
          <w:iCs w:val="0"/>
          <w:sz w:val="28"/>
          <w:szCs w:val="28"/>
          <w:rtl/>
        </w:rPr>
        <w:t>ع</w:t>
      </w:r>
      <w:r w:rsidRPr="00581136">
        <w:rPr>
          <w:rFonts w:cs="B Titr"/>
          <w:b w:val="0"/>
          <w:bCs w:val="0"/>
          <w:i w:val="0"/>
          <w:iCs w:val="0"/>
          <w:sz w:val="28"/>
          <w:szCs w:val="28"/>
          <w:rtl/>
        </w:rPr>
        <w:t>يت</w:t>
      </w:r>
      <w:r w:rsidRPr="00581136">
        <w:rPr>
          <w:rFonts w:cs="B Titr" w:hint="cs"/>
          <w:b w:val="0"/>
          <w:bCs w:val="0"/>
          <w:i w:val="0"/>
          <w:iCs w:val="0"/>
          <w:sz w:val="28"/>
          <w:szCs w:val="28"/>
          <w:rtl/>
        </w:rPr>
        <w:t>‌</w:t>
      </w:r>
      <w:r w:rsidRPr="00581136">
        <w:rPr>
          <w:rFonts w:cs="B Titr"/>
          <w:b w:val="0"/>
          <w:bCs w:val="0"/>
          <w:i w:val="0"/>
          <w:iCs w:val="0"/>
          <w:sz w:val="28"/>
          <w:szCs w:val="28"/>
          <w:rtl/>
        </w:rPr>
        <w:t>ها‌ي جد‌يد</w:t>
      </w:r>
      <w:r w:rsidRPr="00581136">
        <w:rPr>
          <w:rFonts w:cs="B Titr" w:hint="cs"/>
          <w:b w:val="0"/>
          <w:bCs w:val="0"/>
          <w:i w:val="0"/>
          <w:iCs w:val="0"/>
          <w:sz w:val="28"/>
          <w:szCs w:val="28"/>
          <w:rtl/>
        </w:rPr>
        <w:t xml:space="preserve"> بوده و </w:t>
      </w:r>
      <w:r w:rsidRPr="00581136">
        <w:rPr>
          <w:rFonts w:cs="B Titr"/>
          <w:b w:val="0"/>
          <w:bCs w:val="0"/>
          <w:i w:val="0"/>
          <w:iCs w:val="0"/>
          <w:sz w:val="28"/>
          <w:szCs w:val="28"/>
          <w:rtl/>
        </w:rPr>
        <w:t>مهارت</w:t>
      </w:r>
      <w:r w:rsidRPr="00581136">
        <w:rPr>
          <w:rFonts w:cs="B Titr" w:hint="cs"/>
          <w:b w:val="0"/>
          <w:bCs w:val="0"/>
          <w:i w:val="0"/>
          <w:iCs w:val="0"/>
          <w:sz w:val="28"/>
          <w:szCs w:val="28"/>
          <w:rtl/>
        </w:rPr>
        <w:t>‌</w:t>
      </w:r>
      <w:r w:rsidRPr="00581136">
        <w:rPr>
          <w:rFonts w:cs="B Titr"/>
          <w:b w:val="0"/>
          <w:bCs w:val="0"/>
          <w:i w:val="0"/>
          <w:iCs w:val="0"/>
          <w:sz w:val="28"/>
          <w:szCs w:val="28"/>
          <w:rtl/>
        </w:rPr>
        <w:t>ها‌ي عقلاني،</w:t>
      </w:r>
      <w:r w:rsidRPr="00581136">
        <w:rPr>
          <w:rFonts w:cs="B Titr" w:hint="cs"/>
          <w:b w:val="0"/>
          <w:bCs w:val="0"/>
          <w:i w:val="0"/>
          <w:iCs w:val="0"/>
          <w:sz w:val="28"/>
          <w:szCs w:val="28"/>
          <w:rtl/>
        </w:rPr>
        <w:t xml:space="preserve"> </w:t>
      </w:r>
      <w:r w:rsidRPr="00581136">
        <w:rPr>
          <w:rFonts w:cs="B Titr"/>
          <w:b w:val="0"/>
          <w:bCs w:val="0"/>
          <w:i w:val="0"/>
          <w:iCs w:val="0"/>
          <w:sz w:val="28"/>
          <w:szCs w:val="28"/>
          <w:rtl/>
        </w:rPr>
        <w:t>اجتماعي،</w:t>
      </w:r>
      <w:r w:rsidRPr="00581136">
        <w:rPr>
          <w:rFonts w:cs="B Titr" w:hint="cs"/>
          <w:b w:val="0"/>
          <w:bCs w:val="0"/>
          <w:i w:val="0"/>
          <w:iCs w:val="0"/>
          <w:sz w:val="28"/>
          <w:szCs w:val="28"/>
          <w:rtl/>
        </w:rPr>
        <w:t xml:space="preserve"> </w:t>
      </w:r>
      <w:r w:rsidRPr="00581136">
        <w:rPr>
          <w:rFonts w:cs="B Titr"/>
          <w:b w:val="0"/>
          <w:bCs w:val="0"/>
          <w:i w:val="0"/>
          <w:iCs w:val="0"/>
          <w:sz w:val="28"/>
          <w:szCs w:val="28"/>
          <w:rtl/>
        </w:rPr>
        <w:t>ارتباطي و محاسبات</w:t>
      </w:r>
      <w:r w:rsidRPr="00581136">
        <w:rPr>
          <w:rFonts w:cs="B Titr" w:hint="cs"/>
          <w:b w:val="0"/>
          <w:bCs w:val="0"/>
          <w:i w:val="0"/>
          <w:iCs w:val="0"/>
          <w:sz w:val="28"/>
          <w:szCs w:val="28"/>
          <w:rtl/>
        </w:rPr>
        <w:t>ي</w:t>
      </w:r>
      <w:r w:rsidRPr="00581136">
        <w:rPr>
          <w:rFonts w:cs="B Titr"/>
          <w:b w:val="0"/>
          <w:bCs w:val="0"/>
          <w:i w:val="0"/>
          <w:iCs w:val="0"/>
          <w:sz w:val="28"/>
          <w:szCs w:val="28"/>
          <w:rtl/>
        </w:rPr>
        <w:t>‌ را به خدمت مي</w:t>
      </w:r>
      <w:r w:rsidRPr="00581136">
        <w:rPr>
          <w:rFonts w:cs="B Titr" w:hint="cs"/>
          <w:b w:val="0"/>
          <w:bCs w:val="0"/>
          <w:i w:val="0"/>
          <w:iCs w:val="0"/>
          <w:sz w:val="28"/>
          <w:szCs w:val="28"/>
          <w:rtl/>
        </w:rPr>
        <w:t>‌</w:t>
      </w:r>
      <w:r w:rsidRPr="00581136">
        <w:rPr>
          <w:rFonts w:cs="B Titr"/>
          <w:b w:val="0"/>
          <w:bCs w:val="0"/>
          <w:i w:val="0"/>
          <w:iCs w:val="0"/>
          <w:sz w:val="28"/>
          <w:szCs w:val="28"/>
          <w:rtl/>
        </w:rPr>
        <w:t>گير</w:t>
      </w:r>
      <w:r w:rsidRPr="00581136">
        <w:rPr>
          <w:rFonts w:cs="B Titr" w:hint="cs"/>
          <w:b w:val="0"/>
          <w:bCs w:val="0"/>
          <w:i w:val="0"/>
          <w:iCs w:val="0"/>
          <w:sz w:val="28"/>
          <w:szCs w:val="28"/>
          <w:rtl/>
        </w:rPr>
        <w:t>ن</w:t>
      </w:r>
      <w:r w:rsidRPr="00581136">
        <w:rPr>
          <w:rFonts w:cs="B Titr"/>
          <w:b w:val="0"/>
          <w:bCs w:val="0"/>
          <w:i w:val="0"/>
          <w:iCs w:val="0"/>
          <w:sz w:val="28"/>
          <w:szCs w:val="28"/>
          <w:rtl/>
        </w:rPr>
        <w:t>د.</w:t>
      </w:r>
      <w:r w:rsidRPr="00581136">
        <w:rPr>
          <w:rFonts w:cs="B Titr" w:hint="cs"/>
          <w:b w:val="0"/>
          <w:bCs w:val="0"/>
          <w:i w:val="0"/>
          <w:iCs w:val="0"/>
          <w:sz w:val="28"/>
          <w:szCs w:val="28"/>
          <w:rtl/>
        </w:rPr>
        <w:t xml:space="preserve">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اين حوزه به عنوان يك علم جديد و ميان رشته‌اي برگرفته از علوم زيستي و تجربي (زيست مكانيك، فيزيولوژي، بهداشت، تغذيه، آناتومي، حركت شناسي، رشد و تكامل حركتي) و علوم انساني(روان‌شناسي، آمار) و علوم اجتماعي (تاريخ و فرهنگ بومي  محلي) است. چنين تعريف وسيعي از اين حوزه مؤيد ارتباط آن با ساير حوزه‌هاي يادگيري اين برنامه است. بسياري از موضوعات بهداشت با حوزه‌ يادگيري آداب و مهارت‌هاي زندگي مشتركاتي دارد. آموزه‌هاي پرهيز از رفتارهاي پرخطر با حوزه‌ علوم انساني و مطالعات اجتماعي ارتباط دارد. برخي از مباحث ايمني چون مواجهه با حوادث و بلاياي طبيعي با زمين‌شناسي و جغرافيا و مبحث بهداشت و ايمني فردي در حوزه‌ كار و فن‌‌‌‌‌‌‌‌‌‌‌‌‌‌‌‌‌‌‌‌‌‌‌‌آوري قابل طرح است.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متربيان</w:t>
      </w:r>
      <w:r w:rsidRPr="00581136">
        <w:rPr>
          <w:rFonts w:cs="B Titr"/>
          <w:b w:val="0"/>
          <w:bCs w:val="0"/>
          <w:i w:val="0"/>
          <w:iCs w:val="0"/>
          <w:sz w:val="28"/>
          <w:szCs w:val="28"/>
          <w:rtl/>
        </w:rPr>
        <w:t xml:space="preserve"> در باز‌ي</w:t>
      </w:r>
      <w:r w:rsidRPr="00581136">
        <w:rPr>
          <w:rFonts w:cs="B Titr" w:hint="cs"/>
          <w:b w:val="0"/>
          <w:bCs w:val="0"/>
          <w:i w:val="0"/>
          <w:iCs w:val="0"/>
          <w:sz w:val="28"/>
          <w:szCs w:val="28"/>
          <w:rtl/>
        </w:rPr>
        <w:t>‌</w:t>
      </w:r>
      <w:r w:rsidRPr="00581136">
        <w:rPr>
          <w:rFonts w:cs="B Titr"/>
          <w:b w:val="0"/>
          <w:bCs w:val="0"/>
          <w:i w:val="0"/>
          <w:iCs w:val="0"/>
          <w:sz w:val="28"/>
          <w:szCs w:val="28"/>
          <w:rtl/>
        </w:rPr>
        <w:t>ها‌ي بومي</w:t>
      </w:r>
      <w:r w:rsidRPr="00581136">
        <w:rPr>
          <w:rFonts w:cs="B Titr" w:hint="cs"/>
          <w:b w:val="0"/>
          <w:bCs w:val="0"/>
          <w:i w:val="0"/>
          <w:iCs w:val="0"/>
          <w:sz w:val="28"/>
          <w:szCs w:val="28"/>
          <w:rtl/>
        </w:rPr>
        <w:t xml:space="preserve"> </w:t>
      </w:r>
      <w:r w:rsidRPr="00581136">
        <w:rPr>
          <w:rFonts w:cs="B Titr"/>
          <w:b w:val="0"/>
          <w:bCs w:val="0"/>
          <w:i w:val="0"/>
          <w:iCs w:val="0"/>
          <w:sz w:val="28"/>
          <w:szCs w:val="28"/>
          <w:rtl/>
        </w:rPr>
        <w:t>‌و محلي با فرهنگ،</w:t>
      </w:r>
      <w:r w:rsidRPr="00581136">
        <w:rPr>
          <w:rFonts w:cs="B Titr" w:hint="cs"/>
          <w:b w:val="0"/>
          <w:bCs w:val="0"/>
          <w:i w:val="0"/>
          <w:iCs w:val="0"/>
          <w:sz w:val="28"/>
          <w:szCs w:val="28"/>
          <w:rtl/>
        </w:rPr>
        <w:t xml:space="preserve"> </w:t>
      </w:r>
      <w:r w:rsidRPr="00581136">
        <w:rPr>
          <w:rFonts w:cs="B Titr"/>
          <w:b w:val="0"/>
          <w:bCs w:val="0"/>
          <w:i w:val="0"/>
          <w:iCs w:val="0"/>
          <w:sz w:val="28"/>
          <w:szCs w:val="28"/>
          <w:rtl/>
        </w:rPr>
        <w:t>اخلاق،</w:t>
      </w:r>
      <w:r w:rsidRPr="00581136">
        <w:rPr>
          <w:rFonts w:cs="B Titr" w:hint="cs"/>
          <w:b w:val="0"/>
          <w:bCs w:val="0"/>
          <w:i w:val="0"/>
          <w:iCs w:val="0"/>
          <w:sz w:val="28"/>
          <w:szCs w:val="28"/>
          <w:rtl/>
        </w:rPr>
        <w:t xml:space="preserve"> </w:t>
      </w:r>
      <w:r w:rsidRPr="00581136">
        <w:rPr>
          <w:rFonts w:cs="B Titr"/>
          <w:b w:val="0"/>
          <w:bCs w:val="0"/>
          <w:i w:val="0"/>
          <w:iCs w:val="0"/>
          <w:sz w:val="28"/>
          <w:szCs w:val="28"/>
          <w:rtl/>
        </w:rPr>
        <w:t xml:space="preserve"> و مهارت</w:t>
      </w:r>
      <w:r w:rsidRPr="00581136">
        <w:rPr>
          <w:rFonts w:cs="B Titr" w:hint="cs"/>
          <w:b w:val="0"/>
          <w:bCs w:val="0"/>
          <w:i w:val="0"/>
          <w:iCs w:val="0"/>
          <w:sz w:val="28"/>
          <w:szCs w:val="28"/>
          <w:rtl/>
        </w:rPr>
        <w:t>‌</w:t>
      </w:r>
      <w:r w:rsidRPr="00581136">
        <w:rPr>
          <w:rFonts w:cs="B Titr"/>
          <w:b w:val="0"/>
          <w:bCs w:val="0"/>
          <w:i w:val="0"/>
          <w:iCs w:val="0"/>
          <w:sz w:val="28"/>
          <w:szCs w:val="28"/>
          <w:rtl/>
        </w:rPr>
        <w:t>ها‌ي زندگي و ارزش</w:t>
      </w:r>
      <w:r w:rsidRPr="00581136">
        <w:rPr>
          <w:rFonts w:cs="B Titr" w:hint="cs"/>
          <w:b w:val="0"/>
          <w:bCs w:val="0"/>
          <w:i w:val="0"/>
          <w:iCs w:val="0"/>
          <w:sz w:val="28"/>
          <w:szCs w:val="28"/>
          <w:rtl/>
        </w:rPr>
        <w:t>‌</w:t>
      </w:r>
      <w:r w:rsidRPr="00581136">
        <w:rPr>
          <w:rFonts w:cs="B Titr"/>
          <w:b w:val="0"/>
          <w:bCs w:val="0"/>
          <w:i w:val="0"/>
          <w:iCs w:val="0"/>
          <w:sz w:val="28"/>
          <w:szCs w:val="28"/>
          <w:rtl/>
        </w:rPr>
        <w:t>ها‌ي د‌يني و ملي آشنا مي‌شو</w:t>
      </w:r>
      <w:r w:rsidRPr="00581136">
        <w:rPr>
          <w:rFonts w:cs="B Titr" w:hint="cs"/>
          <w:b w:val="0"/>
          <w:bCs w:val="0"/>
          <w:i w:val="0"/>
          <w:iCs w:val="0"/>
          <w:sz w:val="28"/>
          <w:szCs w:val="28"/>
          <w:rtl/>
        </w:rPr>
        <w:t>ن</w:t>
      </w:r>
      <w:r w:rsidRPr="00581136">
        <w:rPr>
          <w:rFonts w:cs="B Titr"/>
          <w:b w:val="0"/>
          <w:bCs w:val="0"/>
          <w:i w:val="0"/>
          <w:iCs w:val="0"/>
          <w:sz w:val="28"/>
          <w:szCs w:val="28"/>
          <w:rtl/>
        </w:rPr>
        <w:t>د.</w:t>
      </w:r>
      <w:r w:rsidRPr="00581136">
        <w:rPr>
          <w:rFonts w:cs="B Titr" w:hint="cs"/>
          <w:b w:val="0"/>
          <w:bCs w:val="0"/>
          <w:i w:val="0"/>
          <w:iCs w:val="0"/>
          <w:sz w:val="28"/>
          <w:szCs w:val="28"/>
          <w:rtl/>
        </w:rPr>
        <w:t xml:space="preserve"> </w:t>
      </w:r>
      <w:r w:rsidRPr="00581136">
        <w:rPr>
          <w:rFonts w:cs="B Titr"/>
          <w:b w:val="0"/>
          <w:bCs w:val="0"/>
          <w:i w:val="0"/>
          <w:iCs w:val="0"/>
          <w:sz w:val="28"/>
          <w:szCs w:val="28"/>
          <w:rtl/>
        </w:rPr>
        <w:t>در ‌يادگ</w:t>
      </w:r>
      <w:r w:rsidRPr="00581136">
        <w:rPr>
          <w:rFonts w:cs="B Titr" w:hint="cs"/>
          <w:b w:val="0"/>
          <w:bCs w:val="0"/>
          <w:i w:val="0"/>
          <w:iCs w:val="0"/>
          <w:sz w:val="28"/>
          <w:szCs w:val="28"/>
          <w:rtl/>
        </w:rPr>
        <w:t>ي</w:t>
      </w:r>
      <w:r w:rsidRPr="00581136">
        <w:rPr>
          <w:rFonts w:cs="B Titr"/>
          <w:b w:val="0"/>
          <w:bCs w:val="0"/>
          <w:i w:val="0"/>
          <w:iCs w:val="0"/>
          <w:sz w:val="28"/>
          <w:szCs w:val="28"/>
          <w:rtl/>
        </w:rPr>
        <w:t>ر‌ي ورزش</w:t>
      </w:r>
      <w:r w:rsidRPr="00581136">
        <w:rPr>
          <w:rFonts w:cs="B Titr" w:hint="cs"/>
          <w:b w:val="0"/>
          <w:bCs w:val="0"/>
          <w:i w:val="0"/>
          <w:iCs w:val="0"/>
          <w:sz w:val="28"/>
          <w:szCs w:val="28"/>
          <w:rtl/>
        </w:rPr>
        <w:t>‌</w:t>
      </w:r>
      <w:r w:rsidRPr="00581136">
        <w:rPr>
          <w:rFonts w:cs="B Titr"/>
          <w:b w:val="0"/>
          <w:bCs w:val="0"/>
          <w:i w:val="0"/>
          <w:iCs w:val="0"/>
          <w:sz w:val="28"/>
          <w:szCs w:val="28"/>
          <w:rtl/>
        </w:rPr>
        <w:t>ها‌يي مانند شنا و دوميداني و ژ‌يمناستيك</w:t>
      </w:r>
      <w:r w:rsidRPr="00581136">
        <w:rPr>
          <w:rFonts w:cs="B Titr" w:hint="cs"/>
          <w:b w:val="0"/>
          <w:bCs w:val="0"/>
          <w:i w:val="0"/>
          <w:iCs w:val="0"/>
          <w:sz w:val="28"/>
          <w:szCs w:val="28"/>
          <w:rtl/>
        </w:rPr>
        <w:t xml:space="preserve"> و ... ،</w:t>
      </w:r>
      <w:r w:rsidRPr="00581136">
        <w:rPr>
          <w:rFonts w:cs="B Titr"/>
          <w:b w:val="0"/>
          <w:bCs w:val="0"/>
          <w:i w:val="0"/>
          <w:iCs w:val="0"/>
          <w:sz w:val="28"/>
          <w:szCs w:val="28"/>
          <w:rtl/>
        </w:rPr>
        <w:t xml:space="preserve"> حر</w:t>
      </w:r>
      <w:r w:rsidRPr="00581136">
        <w:rPr>
          <w:rFonts w:cs="B Titr" w:hint="cs"/>
          <w:b w:val="0"/>
          <w:bCs w:val="0"/>
          <w:i w:val="0"/>
          <w:iCs w:val="0"/>
          <w:sz w:val="28"/>
          <w:szCs w:val="28"/>
          <w:rtl/>
        </w:rPr>
        <w:t>ك</w:t>
      </w:r>
      <w:r w:rsidRPr="00581136">
        <w:rPr>
          <w:rFonts w:cs="B Titr"/>
          <w:b w:val="0"/>
          <w:bCs w:val="0"/>
          <w:i w:val="0"/>
          <w:iCs w:val="0"/>
          <w:sz w:val="28"/>
          <w:szCs w:val="28"/>
          <w:rtl/>
        </w:rPr>
        <w:t>ت و انجام مهارت</w:t>
      </w:r>
      <w:r w:rsidRPr="00581136">
        <w:rPr>
          <w:rFonts w:cs="B Titr" w:hint="cs"/>
          <w:b w:val="0"/>
          <w:bCs w:val="0"/>
          <w:i w:val="0"/>
          <w:iCs w:val="0"/>
          <w:sz w:val="28"/>
          <w:szCs w:val="28"/>
          <w:rtl/>
        </w:rPr>
        <w:t>‌</w:t>
      </w:r>
      <w:r w:rsidRPr="00581136">
        <w:rPr>
          <w:rFonts w:cs="B Titr"/>
          <w:b w:val="0"/>
          <w:bCs w:val="0"/>
          <w:i w:val="0"/>
          <w:iCs w:val="0"/>
          <w:sz w:val="28"/>
          <w:szCs w:val="28"/>
          <w:rtl/>
        </w:rPr>
        <w:t>ها در سيالات مختلف (آب و هوا)</w:t>
      </w:r>
      <w:r w:rsidRPr="00581136">
        <w:rPr>
          <w:rFonts w:cs="B Titr" w:hint="cs"/>
          <w:b w:val="0"/>
          <w:bCs w:val="0"/>
          <w:i w:val="0"/>
          <w:iCs w:val="0"/>
          <w:sz w:val="28"/>
          <w:szCs w:val="28"/>
          <w:rtl/>
        </w:rPr>
        <w:t xml:space="preserve"> را تجربه كرده و </w:t>
      </w:r>
      <w:r w:rsidRPr="00581136">
        <w:rPr>
          <w:rFonts w:cs="B Titr"/>
          <w:b w:val="0"/>
          <w:bCs w:val="0"/>
          <w:i w:val="0"/>
          <w:iCs w:val="0"/>
          <w:sz w:val="28"/>
          <w:szCs w:val="28"/>
          <w:rtl/>
        </w:rPr>
        <w:t xml:space="preserve">و‌يژگي </w:t>
      </w:r>
      <w:r w:rsidRPr="00581136">
        <w:rPr>
          <w:rFonts w:cs="B Titr" w:hint="cs"/>
          <w:b w:val="0"/>
          <w:bCs w:val="0"/>
          <w:i w:val="0"/>
          <w:iCs w:val="0"/>
          <w:sz w:val="28"/>
          <w:szCs w:val="28"/>
          <w:rtl/>
        </w:rPr>
        <w:t>‌آن‌ها</w:t>
      </w:r>
      <w:r w:rsidRPr="00581136">
        <w:rPr>
          <w:rFonts w:cs="B Titr"/>
          <w:b w:val="0"/>
          <w:bCs w:val="0"/>
          <w:i w:val="0"/>
          <w:iCs w:val="0"/>
          <w:sz w:val="28"/>
          <w:szCs w:val="28"/>
          <w:rtl/>
        </w:rPr>
        <w:t xml:space="preserve"> را درك مي‌كن</w:t>
      </w:r>
      <w:r w:rsidRPr="00581136">
        <w:rPr>
          <w:rFonts w:cs="B Titr" w:hint="cs"/>
          <w:b w:val="0"/>
          <w:bCs w:val="0"/>
          <w:i w:val="0"/>
          <w:iCs w:val="0"/>
          <w:sz w:val="28"/>
          <w:szCs w:val="28"/>
          <w:rtl/>
        </w:rPr>
        <w:t>ن</w:t>
      </w:r>
      <w:r w:rsidRPr="00581136">
        <w:rPr>
          <w:rFonts w:cs="B Titr"/>
          <w:b w:val="0"/>
          <w:bCs w:val="0"/>
          <w:i w:val="0"/>
          <w:iCs w:val="0"/>
          <w:sz w:val="28"/>
          <w:szCs w:val="28"/>
          <w:rtl/>
        </w:rPr>
        <w:t>د.</w:t>
      </w:r>
      <w:r w:rsidRPr="00581136">
        <w:rPr>
          <w:rFonts w:cs="B Titr" w:hint="cs"/>
          <w:b w:val="0"/>
          <w:bCs w:val="0"/>
          <w:i w:val="0"/>
          <w:iCs w:val="0"/>
          <w:sz w:val="28"/>
          <w:szCs w:val="28"/>
          <w:rtl/>
        </w:rPr>
        <w:t xml:space="preserve"> </w:t>
      </w:r>
      <w:r w:rsidRPr="00581136">
        <w:rPr>
          <w:rFonts w:cs="B Titr"/>
          <w:b w:val="0"/>
          <w:bCs w:val="0"/>
          <w:i w:val="0"/>
          <w:iCs w:val="0"/>
          <w:sz w:val="28"/>
          <w:szCs w:val="28"/>
          <w:rtl/>
        </w:rPr>
        <w:t>در ورزش</w:t>
      </w:r>
      <w:r w:rsidRPr="00581136">
        <w:rPr>
          <w:rFonts w:cs="B Titr" w:hint="cs"/>
          <w:b w:val="0"/>
          <w:bCs w:val="0"/>
          <w:i w:val="0"/>
          <w:iCs w:val="0"/>
          <w:sz w:val="28"/>
          <w:szCs w:val="28"/>
          <w:rtl/>
        </w:rPr>
        <w:t>‌</w:t>
      </w:r>
      <w:r w:rsidRPr="00581136">
        <w:rPr>
          <w:rFonts w:cs="B Titr"/>
          <w:b w:val="0"/>
          <w:bCs w:val="0"/>
          <w:i w:val="0"/>
          <w:iCs w:val="0"/>
          <w:sz w:val="28"/>
          <w:szCs w:val="28"/>
          <w:rtl/>
        </w:rPr>
        <w:t xml:space="preserve">ها‌يي مانند </w:t>
      </w:r>
      <w:r w:rsidRPr="00581136">
        <w:rPr>
          <w:rFonts w:cs="B Titr" w:hint="cs"/>
          <w:b w:val="0"/>
          <w:bCs w:val="0"/>
          <w:i w:val="0"/>
          <w:iCs w:val="0"/>
          <w:sz w:val="28"/>
          <w:szCs w:val="28"/>
          <w:rtl/>
        </w:rPr>
        <w:t>كوهپيمايي</w:t>
      </w:r>
      <w:r w:rsidRPr="00581136">
        <w:rPr>
          <w:rFonts w:cs="B Titr"/>
          <w:b w:val="0"/>
          <w:bCs w:val="0"/>
          <w:i w:val="0"/>
          <w:iCs w:val="0"/>
          <w:sz w:val="28"/>
          <w:szCs w:val="28"/>
          <w:rtl/>
        </w:rPr>
        <w:t xml:space="preserve"> و صحرانورد‌ي به درك</w:t>
      </w:r>
      <w:r w:rsidRPr="00581136">
        <w:rPr>
          <w:rFonts w:cs="B Titr" w:hint="cs"/>
          <w:b w:val="0"/>
          <w:bCs w:val="0"/>
          <w:i w:val="0"/>
          <w:iCs w:val="0"/>
          <w:sz w:val="28"/>
          <w:szCs w:val="28"/>
          <w:rtl/>
        </w:rPr>
        <w:t>ي</w:t>
      </w:r>
      <w:r w:rsidRPr="00581136">
        <w:rPr>
          <w:rFonts w:cs="B Titr"/>
          <w:b w:val="0"/>
          <w:bCs w:val="0"/>
          <w:i w:val="0"/>
          <w:iCs w:val="0"/>
          <w:sz w:val="28"/>
          <w:szCs w:val="28"/>
          <w:rtl/>
        </w:rPr>
        <w:t xml:space="preserve"> صحيح از علوم پا‌يه دست </w:t>
      </w:r>
      <w:r w:rsidRPr="00581136">
        <w:rPr>
          <w:rFonts w:cs="B Titr" w:hint="cs"/>
          <w:b w:val="0"/>
          <w:bCs w:val="0"/>
          <w:i w:val="0"/>
          <w:iCs w:val="0"/>
          <w:sz w:val="28"/>
          <w:szCs w:val="28"/>
          <w:rtl/>
        </w:rPr>
        <w:t>پي</w:t>
      </w:r>
      <w:r w:rsidRPr="00581136">
        <w:rPr>
          <w:rFonts w:cs="B Titr"/>
          <w:b w:val="0"/>
          <w:bCs w:val="0"/>
          <w:i w:val="0"/>
          <w:iCs w:val="0"/>
          <w:sz w:val="28"/>
          <w:szCs w:val="28"/>
          <w:rtl/>
        </w:rPr>
        <w:t>دا مي</w:t>
      </w:r>
      <w:r w:rsidRPr="00581136">
        <w:rPr>
          <w:rFonts w:cs="B Titr" w:hint="cs"/>
          <w:b w:val="0"/>
          <w:bCs w:val="0"/>
          <w:i w:val="0"/>
          <w:iCs w:val="0"/>
          <w:sz w:val="28"/>
          <w:szCs w:val="28"/>
          <w:rtl/>
        </w:rPr>
        <w:t>‌</w:t>
      </w:r>
      <w:r w:rsidRPr="00581136">
        <w:rPr>
          <w:rFonts w:cs="B Titr"/>
          <w:b w:val="0"/>
          <w:bCs w:val="0"/>
          <w:i w:val="0"/>
          <w:iCs w:val="0"/>
          <w:sz w:val="28"/>
          <w:szCs w:val="28"/>
          <w:rtl/>
        </w:rPr>
        <w:t>ك</w:t>
      </w:r>
      <w:r w:rsidRPr="00581136">
        <w:rPr>
          <w:rFonts w:cs="B Titr" w:hint="cs"/>
          <w:b w:val="0"/>
          <w:bCs w:val="0"/>
          <w:i w:val="0"/>
          <w:iCs w:val="0"/>
          <w:sz w:val="28"/>
          <w:szCs w:val="28"/>
          <w:rtl/>
        </w:rPr>
        <w:t>ن</w:t>
      </w:r>
      <w:r w:rsidRPr="00581136">
        <w:rPr>
          <w:rFonts w:cs="B Titr"/>
          <w:b w:val="0"/>
          <w:bCs w:val="0"/>
          <w:i w:val="0"/>
          <w:iCs w:val="0"/>
          <w:sz w:val="28"/>
          <w:szCs w:val="28"/>
          <w:rtl/>
        </w:rPr>
        <w:t>ند</w:t>
      </w:r>
      <w:r w:rsidRPr="00581136">
        <w:rPr>
          <w:rFonts w:cs="B Titr" w:hint="cs"/>
          <w:b w:val="0"/>
          <w:bCs w:val="0"/>
          <w:i w:val="0"/>
          <w:iCs w:val="0"/>
          <w:sz w:val="28"/>
          <w:szCs w:val="28"/>
          <w:rtl/>
        </w:rPr>
        <w:t xml:space="preserve"> و بد‌ين طر‌يق، تربيت بدني زمينه‌ رشد متربيان در سا‌ير حوزه‌ها را فراهم مي‌آورد.</w:t>
      </w:r>
    </w:p>
    <w:bookmarkEnd w:id="0"/>
    <w:p w:rsidR="00B82FD3" w:rsidRPr="00581136" w:rsidRDefault="00B82FD3" w:rsidP="00B82FD3">
      <w:pPr>
        <w:ind w:firstLine="432"/>
        <w:jc w:val="lowKashida"/>
        <w:rPr>
          <w:rFonts w:cs="B Titr" w:hint="cs"/>
          <w:i w:val="0"/>
          <w:iCs w:val="0"/>
          <w:szCs w:val="24"/>
          <w:rtl/>
        </w:rPr>
      </w:pPr>
      <w:r w:rsidRPr="00581136">
        <w:rPr>
          <w:rFonts w:cs="B Titr" w:hint="cs"/>
          <w:i w:val="0"/>
          <w:iCs w:val="0"/>
          <w:szCs w:val="24"/>
          <w:rtl/>
        </w:rPr>
        <w:t>6/6/3- حوزه‌ ‌‌يادگير‌ي کار و فن‌آور‌ي</w:t>
      </w:r>
    </w:p>
    <w:p w:rsidR="00B82FD3" w:rsidRPr="00581136" w:rsidRDefault="00B82FD3" w:rsidP="00B82FD3">
      <w:pPr>
        <w:spacing w:after="200"/>
        <w:ind w:left="1066"/>
        <w:contextualSpacing/>
        <w:jc w:val="lowKashida"/>
        <w:rPr>
          <w:rFonts w:cs="B Titr" w:hint="cs"/>
          <w:b w:val="0"/>
          <w:bCs w:val="0"/>
          <w:i w:val="0"/>
          <w:iCs w:val="0"/>
          <w:sz w:val="28"/>
          <w:szCs w:val="28"/>
          <w:rtl/>
        </w:rPr>
      </w:pPr>
      <w:r w:rsidRPr="00581136">
        <w:rPr>
          <w:rFonts w:cs="B Titr" w:hint="cs"/>
          <w:b w:val="0"/>
          <w:bCs w:val="0"/>
          <w:i w:val="0"/>
          <w:iCs w:val="0"/>
          <w:sz w:val="28"/>
          <w:szCs w:val="28"/>
          <w:rtl/>
        </w:rPr>
        <w:t xml:space="preserve">حوزه‌ کار و فن‌آوری شامل کسب مهارت‌ها‌ي عملي برای اداره‌ امور زندگی و کسب شا‌يستگی‌ها‌ي مرتبط با فنّاوری و علوم وابسته، جهت آمادگی ورود به حرفه و شغل در بخش‌ها‌ي مختلف اقتصاد‌ي و زندگي اجتماعي است. </w:t>
      </w:r>
    </w:p>
    <w:p w:rsidR="00B82FD3" w:rsidRPr="00581136" w:rsidRDefault="00B82FD3" w:rsidP="00B82FD3">
      <w:pPr>
        <w:spacing w:after="200"/>
        <w:ind w:left="1066"/>
        <w:contextualSpacing/>
        <w:jc w:val="lowKashida"/>
        <w:rPr>
          <w:rFonts w:cs="B Titr"/>
          <w:b w:val="0"/>
          <w:bCs w:val="0"/>
          <w:i w:val="0"/>
          <w:iCs w:val="0"/>
          <w:sz w:val="28"/>
          <w:szCs w:val="28"/>
        </w:rPr>
      </w:pPr>
      <w:r w:rsidRPr="00581136">
        <w:rPr>
          <w:rFonts w:cs="B Titr" w:hint="cs"/>
          <w:i w:val="0"/>
          <w:iCs w:val="0"/>
          <w:szCs w:val="24"/>
          <w:rtl/>
        </w:rPr>
        <w:t>ضرورت و كاركرد حوزه:</w:t>
      </w:r>
      <w:r w:rsidRPr="00581136">
        <w:rPr>
          <w:rFonts w:cs="B Titr" w:hint="cs"/>
          <w:b w:val="0"/>
          <w:bCs w:val="0"/>
          <w:i w:val="0"/>
          <w:iCs w:val="0"/>
          <w:sz w:val="28"/>
          <w:szCs w:val="28"/>
          <w:rtl/>
        </w:rPr>
        <w:t xml:space="preserve"> با توجه به آموزه‌هاي اسلامي كه كار و اشتغال، داراي ارزش تربيتي است و انسان از طريق كار، نفس سركش را رام كرده و شخصيت وجودي خويش را صيقل داده، هويت خويش را تثبيت كرده و زمينه‌ ارتقاء وجودي خويش را </w:t>
      </w:r>
      <w:r w:rsidRPr="00581136">
        <w:rPr>
          <w:rFonts w:cs="B Titr" w:hint="cs"/>
          <w:b w:val="0"/>
          <w:bCs w:val="0"/>
          <w:i w:val="0"/>
          <w:iCs w:val="0"/>
          <w:sz w:val="28"/>
          <w:szCs w:val="28"/>
          <w:rtl/>
        </w:rPr>
        <w:lastRenderedPageBreak/>
        <w:t>مهيا مي‌كند و نيز با توجه به رشد سريع تغييرات فنّاوري، اجتماعي و اقتصادي، پيچيدگي‌هاي دنياي کار به همراه وجود چالش‌ها و مفاهيمي از قبيل توسعه‌ پايدار و همه جانبه، آموزش مادام‌العمر، آموزش براي همه و فرصت‌هاي برابر، کار شايسته، جهاني سازي، رسيدن به شاخص‌ها و استانداردهاي توسعه ضرورت دارد افراد کشور در هر بخش از زندگي اجتماعي و حرفه‌اي خود به‌طور مستمر دانش، مهارت و نگرش خود را بر اساس برنامه‌ريزي دقيق توسعه دهند تا در جامعه‌ دانش محور، زندگي و کار هدفمندي را دنبال نمايند. آموزش فنّاوري، کار و مهارت آموزي، باعث پيشرفت فردي، افزايش بهره‌وري، مشارکت در زندگي اجتماعي و اقتصادي، کاهش فقر، افزايش درآمد و توسعه يافتگي خواهد شد. اين آموزش‌ها توزيع نيروي انساني را اصلاح مي نمايد و سرمايه گذاري در آن، سرمايه‌گذاري براي آينده تلقي مي شود.</w:t>
      </w:r>
    </w:p>
    <w:p w:rsidR="00B82FD3" w:rsidRPr="00581136" w:rsidRDefault="00B82FD3" w:rsidP="00B82FD3">
      <w:pPr>
        <w:spacing w:after="200"/>
        <w:ind w:left="1066" w:firstLine="432"/>
        <w:contextualSpacing/>
        <w:jc w:val="lowKashida"/>
        <w:rPr>
          <w:rFonts w:cs="B Titr" w:hint="cs"/>
          <w:b w:val="0"/>
          <w:bCs w:val="0"/>
          <w:i w:val="0"/>
          <w:iCs w:val="0"/>
          <w:sz w:val="28"/>
          <w:szCs w:val="28"/>
          <w:rtl/>
        </w:rPr>
      </w:pPr>
      <w:r w:rsidRPr="00581136">
        <w:rPr>
          <w:rFonts w:cs="B Titr" w:hint="cs"/>
          <w:b w:val="0"/>
          <w:bCs w:val="0"/>
          <w:i w:val="0"/>
          <w:iCs w:val="0"/>
          <w:sz w:val="28"/>
          <w:szCs w:val="28"/>
          <w:rtl/>
        </w:rPr>
        <w:t>کشور ما ظرفيت‌ها، منابع و مزيت‌هاي ويژه و متنوعي را داراست و هم اکنون براي رسيدن به اهداف حال و آينده کشور (توسعه‌ همه جانبه و پايدار) در چشم انداز 20 ساله، نيازمند فنّاوري، نيروي کار بهره‌ور و فن‌آور در تمامي حرف و مشاغل براي بخش‌هاي مختلف اقتصادي، اجتماعي و فرهنگي مي‌باشد. با توجه به آمارهاي موجود، بيش از هشتاد درصد از فرصت‌هاي شغلي و حرفه‌اي کشور در سطوح اوليه و مياني مهارتي قرار دارند که براي مقابله با چالش‌هاي  نوظهور دنياي کار و رسيدن به اهداف توسعه، در اين سطوح دو رويکرد را مي‌توان در نظر گرفت:</w:t>
      </w:r>
    </w:p>
    <w:p w:rsidR="00B82FD3" w:rsidRPr="00581136" w:rsidRDefault="00B82FD3" w:rsidP="00B82FD3">
      <w:pPr>
        <w:numPr>
          <w:ilvl w:val="0"/>
          <w:numId w:val="23"/>
        </w:numPr>
        <w:spacing w:after="200"/>
        <w:ind w:left="1066"/>
        <w:contextualSpacing/>
        <w:jc w:val="lowKashida"/>
        <w:rPr>
          <w:rFonts w:cs="B Titr" w:hint="cs"/>
          <w:b w:val="0"/>
          <w:bCs w:val="0"/>
          <w:i w:val="0"/>
          <w:iCs w:val="0"/>
          <w:sz w:val="28"/>
          <w:szCs w:val="28"/>
          <w:rtl/>
        </w:rPr>
      </w:pPr>
      <w:r w:rsidRPr="00581136">
        <w:rPr>
          <w:rFonts w:cs="B Titr" w:hint="cs"/>
          <w:b w:val="0"/>
          <w:bCs w:val="0"/>
          <w:i w:val="0"/>
          <w:iCs w:val="0"/>
          <w:sz w:val="28"/>
          <w:szCs w:val="28"/>
          <w:rtl/>
        </w:rPr>
        <w:t>توسعه سرمايه انساني با توجه به نيازهاي حرف و مشاغل موجود و آينده که با تغييرات فنّاوري و پيچيدگي‌ها همراه است؛</w:t>
      </w:r>
    </w:p>
    <w:p w:rsidR="00B82FD3" w:rsidRPr="00581136" w:rsidRDefault="00B82FD3" w:rsidP="00B82FD3">
      <w:pPr>
        <w:numPr>
          <w:ilvl w:val="0"/>
          <w:numId w:val="23"/>
        </w:numPr>
        <w:spacing w:after="200"/>
        <w:ind w:left="1066"/>
        <w:contextualSpacing/>
        <w:jc w:val="lowKashida"/>
        <w:rPr>
          <w:rFonts w:cs="B Titr" w:hint="cs"/>
          <w:b w:val="0"/>
          <w:bCs w:val="0"/>
          <w:i w:val="0"/>
          <w:iCs w:val="0"/>
          <w:sz w:val="28"/>
          <w:szCs w:val="28"/>
        </w:rPr>
      </w:pPr>
      <w:r w:rsidRPr="00581136">
        <w:rPr>
          <w:rFonts w:cs="B Titr" w:hint="cs"/>
          <w:b w:val="0"/>
          <w:bCs w:val="0"/>
          <w:i w:val="0"/>
          <w:iCs w:val="0"/>
          <w:sz w:val="28"/>
          <w:szCs w:val="28"/>
          <w:rtl/>
        </w:rPr>
        <w:t xml:space="preserve">زمينه سازي براي توليد و ايجاد متوازن مشاغل و حرف بهره ور. </w:t>
      </w:r>
    </w:p>
    <w:p w:rsidR="00B82FD3" w:rsidRPr="00581136" w:rsidRDefault="00B82FD3" w:rsidP="00B82FD3">
      <w:pPr>
        <w:spacing w:after="200"/>
        <w:ind w:left="1066"/>
        <w:contextualSpacing/>
        <w:jc w:val="lowKashida"/>
        <w:rPr>
          <w:rFonts w:cs="B Titr" w:hint="cs"/>
          <w:b w:val="0"/>
          <w:bCs w:val="0"/>
          <w:i w:val="0"/>
          <w:iCs w:val="0"/>
          <w:sz w:val="28"/>
          <w:szCs w:val="28"/>
        </w:rPr>
      </w:pPr>
      <w:r w:rsidRPr="00581136">
        <w:rPr>
          <w:rFonts w:cs="B Titr" w:hint="cs"/>
          <w:i w:val="0"/>
          <w:iCs w:val="0"/>
          <w:szCs w:val="24"/>
          <w:rtl/>
        </w:rPr>
        <w:t>قلمرو حوزه:</w:t>
      </w:r>
      <w:r w:rsidRPr="00581136">
        <w:rPr>
          <w:rFonts w:cs="B Titr" w:hint="cs"/>
          <w:b w:val="0"/>
          <w:bCs w:val="0"/>
          <w:i w:val="0"/>
          <w:iCs w:val="0"/>
          <w:sz w:val="28"/>
          <w:szCs w:val="28"/>
          <w:rtl/>
        </w:rPr>
        <w:t xml:space="preserve"> از آن‌جا كه امروزه تحولات حوزه اشتغال به شدت تحت تأثير فنّاوري‌هاي نوين است و متربيان بايد توانايي كاربست يادگيري‌هاي خود را در محيط واقعي كار داشته باشند؛ لذا  قلمرو اين حوزه شامل سه دسته شايستگي است: 1)‌شايستگي‌هاي محوري (فني و غير فني) دنياي كار؛ 2) شايستگي‌هاي مورد نياز نيروي كار حرف و مشاغل گوناگون؛ 3) شايستگي‌هاي مربوط به يادگيري مادام‌العمر فني و حرفه‌اي.</w:t>
      </w:r>
    </w:p>
    <w:p w:rsidR="00B82FD3" w:rsidRPr="00581136" w:rsidRDefault="00B82FD3" w:rsidP="00B82FD3">
      <w:pPr>
        <w:spacing w:after="200"/>
        <w:ind w:left="1066"/>
        <w:contextualSpacing/>
        <w:jc w:val="lowKashida"/>
        <w:rPr>
          <w:rFonts w:cs="B Titr" w:hint="cs"/>
          <w:b w:val="0"/>
          <w:bCs w:val="0"/>
          <w:i w:val="0"/>
          <w:iCs w:val="0"/>
          <w:sz w:val="28"/>
          <w:szCs w:val="28"/>
          <w:rtl/>
        </w:rPr>
      </w:pPr>
      <w:r w:rsidRPr="00581136">
        <w:rPr>
          <w:rFonts w:cs="B Titr" w:hint="cs"/>
          <w:b w:val="0"/>
          <w:bCs w:val="0"/>
          <w:i w:val="0"/>
          <w:iCs w:val="0"/>
          <w:sz w:val="28"/>
          <w:szCs w:val="28"/>
          <w:rtl/>
        </w:rPr>
        <w:t>1)  شايستگي‌هاي محوري دنياي کار شامل:</w:t>
      </w:r>
    </w:p>
    <w:p w:rsidR="00B82FD3" w:rsidRPr="00581136" w:rsidRDefault="00B82FD3" w:rsidP="00B82FD3">
      <w:pPr>
        <w:numPr>
          <w:ilvl w:val="0"/>
          <w:numId w:val="24"/>
        </w:numPr>
        <w:tabs>
          <w:tab w:val="clear" w:pos="720"/>
          <w:tab w:val="num" w:pos="850"/>
        </w:tabs>
        <w:spacing w:after="200"/>
        <w:ind w:left="1627" w:hanging="201"/>
        <w:contextualSpacing/>
        <w:jc w:val="both"/>
        <w:rPr>
          <w:rFonts w:cs="B Titr" w:hint="cs"/>
          <w:b w:val="0"/>
          <w:bCs w:val="0"/>
          <w:i w:val="0"/>
          <w:iCs w:val="0"/>
          <w:sz w:val="28"/>
          <w:szCs w:val="28"/>
          <w:rtl/>
        </w:rPr>
      </w:pPr>
      <w:r w:rsidRPr="00581136">
        <w:rPr>
          <w:rFonts w:cs="B Titr" w:hint="cs"/>
          <w:b w:val="0"/>
          <w:bCs w:val="0"/>
          <w:i w:val="0"/>
          <w:iCs w:val="0"/>
          <w:sz w:val="28"/>
          <w:szCs w:val="28"/>
          <w:rtl/>
        </w:rPr>
        <w:t>شايستگي‌هاي اساسي: سواد، محاسبه و استفاده از فنّاوري؛</w:t>
      </w:r>
    </w:p>
    <w:p w:rsidR="00B82FD3" w:rsidRPr="00581136" w:rsidRDefault="00B82FD3" w:rsidP="00B82FD3">
      <w:pPr>
        <w:numPr>
          <w:ilvl w:val="0"/>
          <w:numId w:val="24"/>
        </w:numPr>
        <w:tabs>
          <w:tab w:val="clear" w:pos="720"/>
          <w:tab w:val="num" w:pos="850"/>
        </w:tabs>
        <w:spacing w:after="200"/>
        <w:ind w:left="1066" w:firstLine="360"/>
        <w:contextualSpacing/>
        <w:jc w:val="both"/>
        <w:rPr>
          <w:rFonts w:cs="B Titr"/>
          <w:b w:val="0"/>
          <w:bCs w:val="0"/>
          <w:i w:val="0"/>
          <w:iCs w:val="0"/>
          <w:sz w:val="28"/>
          <w:szCs w:val="28"/>
        </w:rPr>
      </w:pPr>
      <w:r w:rsidRPr="00581136">
        <w:rPr>
          <w:rFonts w:cs="B Titr" w:hint="cs"/>
          <w:b w:val="0"/>
          <w:bCs w:val="0"/>
          <w:i w:val="0"/>
          <w:iCs w:val="0"/>
          <w:sz w:val="28"/>
          <w:szCs w:val="28"/>
          <w:rtl/>
        </w:rPr>
        <w:lastRenderedPageBreak/>
        <w:t xml:space="preserve">شايستگي‌هاي بين فردي: كار تيمي، ارتباط مؤثر؛ </w:t>
      </w:r>
    </w:p>
    <w:p w:rsidR="00B82FD3" w:rsidRPr="00581136" w:rsidRDefault="00B82FD3" w:rsidP="00B82FD3">
      <w:pPr>
        <w:numPr>
          <w:ilvl w:val="0"/>
          <w:numId w:val="24"/>
        </w:numPr>
        <w:tabs>
          <w:tab w:val="clear" w:pos="720"/>
          <w:tab w:val="num" w:pos="850"/>
        </w:tabs>
        <w:spacing w:after="200"/>
        <w:ind w:left="1627" w:hanging="201"/>
        <w:contextualSpacing/>
        <w:jc w:val="both"/>
        <w:rPr>
          <w:rFonts w:cs="B Titr"/>
          <w:b w:val="0"/>
          <w:bCs w:val="0"/>
          <w:i w:val="0"/>
          <w:iCs w:val="0"/>
          <w:sz w:val="28"/>
          <w:szCs w:val="28"/>
        </w:rPr>
      </w:pPr>
      <w:r w:rsidRPr="00581136">
        <w:rPr>
          <w:rFonts w:cs="B Titr" w:hint="cs"/>
          <w:b w:val="0"/>
          <w:bCs w:val="0"/>
          <w:i w:val="0"/>
          <w:iCs w:val="0"/>
          <w:sz w:val="28"/>
          <w:szCs w:val="28"/>
          <w:rtl/>
        </w:rPr>
        <w:t xml:space="preserve">شايستگي‌هاي تفكر: حل مسئله، تفكر انتقادي، تفكر خلاق، استدلال، تفكر سيستمي؛ </w:t>
      </w:r>
    </w:p>
    <w:p w:rsidR="00B82FD3" w:rsidRPr="00581136" w:rsidRDefault="00B82FD3" w:rsidP="00B82FD3">
      <w:pPr>
        <w:numPr>
          <w:ilvl w:val="0"/>
          <w:numId w:val="24"/>
        </w:numPr>
        <w:tabs>
          <w:tab w:val="clear" w:pos="720"/>
          <w:tab w:val="num" w:pos="850"/>
        </w:tabs>
        <w:spacing w:after="200"/>
        <w:ind w:left="1627" w:hanging="201"/>
        <w:contextualSpacing/>
        <w:jc w:val="both"/>
        <w:rPr>
          <w:rFonts w:cs="B Titr"/>
          <w:b w:val="0"/>
          <w:bCs w:val="0"/>
          <w:i w:val="0"/>
          <w:iCs w:val="0"/>
          <w:sz w:val="28"/>
          <w:szCs w:val="28"/>
        </w:rPr>
      </w:pPr>
      <w:r w:rsidRPr="00581136">
        <w:rPr>
          <w:rFonts w:cs="B Titr" w:hint="cs"/>
          <w:b w:val="0"/>
          <w:bCs w:val="0"/>
          <w:i w:val="0"/>
          <w:iCs w:val="0"/>
          <w:sz w:val="28"/>
          <w:szCs w:val="28"/>
          <w:rtl/>
        </w:rPr>
        <w:t xml:space="preserve">شايستگي‌هاي‌ شخصيتي: ايمان، مسئوليت‌ پذيري، سخت‌كوشي، مديريت، برنامه‌ريزي و وجدان کاري؛ </w:t>
      </w:r>
    </w:p>
    <w:p w:rsidR="00B82FD3" w:rsidRPr="00581136" w:rsidRDefault="00B82FD3" w:rsidP="00B82FD3">
      <w:pPr>
        <w:numPr>
          <w:ilvl w:val="0"/>
          <w:numId w:val="24"/>
        </w:numPr>
        <w:tabs>
          <w:tab w:val="clear" w:pos="720"/>
          <w:tab w:val="num" w:pos="850"/>
        </w:tabs>
        <w:spacing w:after="200"/>
        <w:ind w:left="1627" w:hanging="201"/>
        <w:contextualSpacing/>
        <w:jc w:val="both"/>
        <w:rPr>
          <w:rFonts w:cs="B Titr"/>
          <w:b w:val="0"/>
          <w:bCs w:val="0"/>
          <w:i w:val="0"/>
          <w:iCs w:val="0"/>
          <w:sz w:val="28"/>
          <w:szCs w:val="28"/>
        </w:rPr>
      </w:pPr>
      <w:r w:rsidRPr="00581136">
        <w:rPr>
          <w:rFonts w:cs="B Titr" w:hint="cs"/>
          <w:b w:val="0"/>
          <w:bCs w:val="0"/>
          <w:i w:val="0"/>
          <w:iCs w:val="0"/>
          <w:sz w:val="28"/>
          <w:szCs w:val="28"/>
          <w:rtl/>
        </w:rPr>
        <w:t>شايستگي‌هاي كسب و كار: كارآفريني، نوآوري و مهارت هاي شغلي؛</w:t>
      </w:r>
    </w:p>
    <w:p w:rsidR="00B82FD3" w:rsidRPr="00581136" w:rsidRDefault="00B82FD3" w:rsidP="00B82FD3">
      <w:pPr>
        <w:numPr>
          <w:ilvl w:val="0"/>
          <w:numId w:val="24"/>
        </w:numPr>
        <w:tabs>
          <w:tab w:val="clear" w:pos="720"/>
          <w:tab w:val="num" w:pos="850"/>
        </w:tabs>
        <w:spacing w:after="200"/>
        <w:ind w:left="1627" w:hanging="201"/>
        <w:contextualSpacing/>
        <w:jc w:val="both"/>
        <w:rPr>
          <w:rFonts w:cs="B Titr"/>
          <w:b w:val="0"/>
          <w:bCs w:val="0"/>
          <w:i w:val="0"/>
          <w:iCs w:val="0"/>
          <w:sz w:val="28"/>
          <w:szCs w:val="28"/>
        </w:rPr>
      </w:pPr>
      <w:r w:rsidRPr="00581136">
        <w:rPr>
          <w:rFonts w:cs="B Titr" w:hint="cs"/>
          <w:b w:val="0"/>
          <w:bCs w:val="0"/>
          <w:i w:val="0"/>
          <w:iCs w:val="0"/>
          <w:sz w:val="28"/>
          <w:szCs w:val="28"/>
          <w:rtl/>
        </w:rPr>
        <w:t xml:space="preserve">شايستگي‌هاي اجتماعي : مهارت‌هاي شهروندي. </w:t>
      </w:r>
    </w:p>
    <w:p w:rsidR="00B82FD3" w:rsidRPr="00581136" w:rsidRDefault="00B82FD3" w:rsidP="00B82FD3">
      <w:pPr>
        <w:tabs>
          <w:tab w:val="num" w:pos="850"/>
        </w:tabs>
        <w:spacing w:after="200"/>
        <w:ind w:left="1627" w:hanging="561"/>
        <w:contextualSpacing/>
        <w:jc w:val="both"/>
        <w:rPr>
          <w:rFonts w:cs="B Titr" w:hint="cs"/>
          <w:b w:val="0"/>
          <w:bCs w:val="0"/>
          <w:i w:val="0"/>
          <w:iCs w:val="0"/>
          <w:sz w:val="28"/>
          <w:szCs w:val="28"/>
          <w:rtl/>
        </w:rPr>
      </w:pPr>
    </w:p>
    <w:p w:rsidR="00B82FD3" w:rsidRPr="00581136" w:rsidRDefault="00B82FD3" w:rsidP="00B82FD3">
      <w:pPr>
        <w:tabs>
          <w:tab w:val="num" w:pos="850"/>
        </w:tabs>
        <w:spacing w:after="200"/>
        <w:ind w:left="1627" w:hanging="561"/>
        <w:contextualSpacing/>
        <w:jc w:val="both"/>
        <w:rPr>
          <w:rFonts w:cs="B Titr"/>
          <w:b w:val="0"/>
          <w:bCs w:val="0"/>
          <w:i w:val="0"/>
          <w:iCs w:val="0"/>
          <w:sz w:val="28"/>
          <w:szCs w:val="28"/>
        </w:rPr>
      </w:pPr>
      <w:r w:rsidRPr="00581136">
        <w:rPr>
          <w:rFonts w:cs="B Titr" w:hint="cs"/>
          <w:b w:val="0"/>
          <w:bCs w:val="0"/>
          <w:i w:val="0"/>
          <w:iCs w:val="0"/>
          <w:sz w:val="28"/>
          <w:szCs w:val="28"/>
          <w:rtl/>
        </w:rPr>
        <w:t>2)  شايستگي‌هاي پايه فني دنياي کار:</w:t>
      </w:r>
    </w:p>
    <w:p w:rsidR="00B82FD3" w:rsidRPr="00581136" w:rsidRDefault="00B82FD3" w:rsidP="00B82FD3">
      <w:pPr>
        <w:numPr>
          <w:ilvl w:val="0"/>
          <w:numId w:val="24"/>
        </w:numPr>
        <w:tabs>
          <w:tab w:val="clear" w:pos="720"/>
          <w:tab w:val="num" w:pos="850"/>
        </w:tabs>
        <w:spacing w:after="200"/>
        <w:ind w:left="1627" w:hanging="201"/>
        <w:contextualSpacing/>
        <w:jc w:val="both"/>
        <w:rPr>
          <w:rFonts w:cs="B Titr" w:hint="cs"/>
          <w:b w:val="0"/>
          <w:bCs w:val="0"/>
          <w:i w:val="0"/>
          <w:iCs w:val="0"/>
          <w:sz w:val="28"/>
          <w:szCs w:val="28"/>
          <w:rtl/>
        </w:rPr>
      </w:pPr>
      <w:r w:rsidRPr="00581136">
        <w:rPr>
          <w:rFonts w:cs="B Titr" w:hint="cs"/>
          <w:b w:val="0"/>
          <w:bCs w:val="0"/>
          <w:i w:val="0"/>
          <w:iCs w:val="0"/>
          <w:sz w:val="28"/>
          <w:szCs w:val="28"/>
          <w:rtl/>
        </w:rPr>
        <w:t xml:space="preserve">شايستگي به‌کارگيري فنّاوري اطلاعات و ارتباطات؛ </w:t>
      </w:r>
    </w:p>
    <w:p w:rsidR="00B82FD3" w:rsidRPr="00581136" w:rsidRDefault="00B82FD3" w:rsidP="00B82FD3">
      <w:pPr>
        <w:numPr>
          <w:ilvl w:val="0"/>
          <w:numId w:val="24"/>
        </w:numPr>
        <w:tabs>
          <w:tab w:val="clear" w:pos="720"/>
          <w:tab w:val="num" w:pos="850"/>
        </w:tabs>
        <w:spacing w:after="200"/>
        <w:ind w:left="1627" w:hanging="201"/>
        <w:contextualSpacing/>
        <w:jc w:val="both"/>
        <w:rPr>
          <w:rFonts w:cs="B Titr"/>
          <w:b w:val="0"/>
          <w:bCs w:val="0"/>
          <w:i w:val="0"/>
          <w:iCs w:val="0"/>
          <w:sz w:val="28"/>
          <w:szCs w:val="28"/>
        </w:rPr>
      </w:pPr>
      <w:r w:rsidRPr="00581136">
        <w:rPr>
          <w:rFonts w:cs="B Titr" w:hint="cs"/>
          <w:b w:val="0"/>
          <w:bCs w:val="0"/>
          <w:i w:val="0"/>
          <w:iCs w:val="0"/>
          <w:sz w:val="28"/>
          <w:szCs w:val="28"/>
          <w:rtl/>
        </w:rPr>
        <w:t>شايستگي به‌کار بردن ابزارهاي پايه در بخش‌هاي خدمات، صنعت و کشاورزي در انجام کاري‌ها مشترک بخشي؛</w:t>
      </w:r>
    </w:p>
    <w:p w:rsidR="00B82FD3" w:rsidRPr="00581136" w:rsidRDefault="00B82FD3" w:rsidP="00B82FD3">
      <w:pPr>
        <w:numPr>
          <w:ilvl w:val="0"/>
          <w:numId w:val="24"/>
        </w:numPr>
        <w:tabs>
          <w:tab w:val="clear" w:pos="720"/>
          <w:tab w:val="num" w:pos="850"/>
        </w:tabs>
        <w:spacing w:after="200"/>
        <w:ind w:left="1627" w:hanging="201"/>
        <w:contextualSpacing/>
        <w:jc w:val="both"/>
        <w:rPr>
          <w:rFonts w:cs="B Titr"/>
          <w:b w:val="0"/>
          <w:bCs w:val="0"/>
          <w:i w:val="0"/>
          <w:iCs w:val="0"/>
          <w:sz w:val="28"/>
          <w:szCs w:val="28"/>
        </w:rPr>
      </w:pPr>
      <w:r w:rsidRPr="00581136">
        <w:rPr>
          <w:rFonts w:cs="B Titr" w:hint="cs"/>
          <w:b w:val="0"/>
          <w:bCs w:val="0"/>
          <w:i w:val="0"/>
          <w:iCs w:val="0"/>
          <w:sz w:val="28"/>
          <w:szCs w:val="28"/>
          <w:rtl/>
        </w:rPr>
        <w:t>شايستگي فني رعايت بهداشت و ايمني فردي و محيطي محيط کار</w:t>
      </w:r>
    </w:p>
    <w:p w:rsidR="00B82FD3" w:rsidRPr="00581136" w:rsidRDefault="00B82FD3" w:rsidP="00B82FD3">
      <w:pPr>
        <w:numPr>
          <w:ilvl w:val="0"/>
          <w:numId w:val="24"/>
        </w:numPr>
        <w:tabs>
          <w:tab w:val="clear" w:pos="720"/>
          <w:tab w:val="num" w:pos="850"/>
        </w:tabs>
        <w:spacing w:after="200"/>
        <w:ind w:left="1627" w:hanging="201"/>
        <w:contextualSpacing/>
        <w:jc w:val="both"/>
        <w:rPr>
          <w:rFonts w:cs="B Titr" w:hint="cs"/>
          <w:b w:val="0"/>
          <w:bCs w:val="0"/>
          <w:i w:val="0"/>
          <w:iCs w:val="0"/>
          <w:sz w:val="28"/>
          <w:szCs w:val="28"/>
        </w:rPr>
      </w:pPr>
      <w:r w:rsidRPr="00581136">
        <w:rPr>
          <w:rFonts w:cs="B Titr" w:hint="cs"/>
          <w:b w:val="0"/>
          <w:bCs w:val="0"/>
          <w:i w:val="0"/>
          <w:iCs w:val="0"/>
          <w:sz w:val="28"/>
          <w:szCs w:val="28"/>
          <w:rtl/>
        </w:rPr>
        <w:t xml:space="preserve">شناخت حوزه‌هاي متنوع شغلي و حرفه‌اي و شايستگي هدايت شغلي. </w:t>
      </w:r>
    </w:p>
    <w:p w:rsidR="00B82FD3" w:rsidRPr="00581136" w:rsidRDefault="00B82FD3" w:rsidP="00B82FD3">
      <w:pPr>
        <w:spacing w:after="200"/>
        <w:ind w:left="1066"/>
        <w:contextualSpacing/>
        <w:jc w:val="both"/>
        <w:rPr>
          <w:rFonts w:cs="B Titr" w:hint="cs"/>
          <w:b w:val="0"/>
          <w:bCs w:val="0"/>
          <w:i w:val="0"/>
          <w:iCs w:val="0"/>
          <w:sz w:val="28"/>
          <w:szCs w:val="28"/>
          <w:rtl/>
        </w:rPr>
      </w:pPr>
      <w:r w:rsidRPr="00581136">
        <w:rPr>
          <w:rFonts w:cs="B Titr" w:hint="cs"/>
          <w:b w:val="0"/>
          <w:bCs w:val="0"/>
          <w:i w:val="0"/>
          <w:iCs w:val="0"/>
          <w:sz w:val="28"/>
          <w:szCs w:val="28"/>
          <w:rtl/>
        </w:rPr>
        <w:t>3) شايستگي‌هاي مربوط به يادگيري مادام‌العمر فني و حرفه‌اي.</w:t>
      </w:r>
    </w:p>
    <w:p w:rsidR="00B82FD3" w:rsidRPr="00581136" w:rsidRDefault="00B82FD3" w:rsidP="00B82FD3">
      <w:pPr>
        <w:ind w:left="1066" w:firstLine="374"/>
        <w:jc w:val="lowKashida"/>
        <w:rPr>
          <w:rFonts w:cs="B Titr" w:hint="cs"/>
          <w:b w:val="0"/>
          <w:bCs w:val="0"/>
          <w:i w:val="0"/>
          <w:iCs w:val="0"/>
          <w:sz w:val="28"/>
          <w:szCs w:val="28"/>
          <w:rtl/>
        </w:rPr>
      </w:pPr>
      <w:r w:rsidRPr="00581136">
        <w:rPr>
          <w:rFonts w:cs="B Titr" w:hint="cs"/>
          <w:b w:val="0"/>
          <w:bCs w:val="0"/>
          <w:i w:val="0"/>
          <w:iCs w:val="0"/>
          <w:sz w:val="28"/>
          <w:szCs w:val="28"/>
          <w:rtl/>
        </w:rPr>
        <w:t xml:space="preserve"> شايان ذكر است كه عناوين دروس و موضوعات زير مجموعه‌ اين حوزه‌ يادگيري از ميان عناوين و موضوعات كنوني و عناويني از قبيل كارآفريني، فناوري اطلاعات و ارتباطات، كاربرد رايانه و </w:t>
      </w:r>
      <w:r w:rsidRPr="00581136">
        <w:rPr>
          <w:rFonts w:ascii="Times New Roman" w:hAnsi="Times New Roman" w:cs="Times New Roman" w:hint="cs"/>
          <w:b w:val="0"/>
          <w:bCs w:val="0"/>
          <w:i w:val="0"/>
          <w:iCs w:val="0"/>
          <w:sz w:val="28"/>
          <w:szCs w:val="28"/>
          <w:rtl/>
        </w:rPr>
        <w:t>…</w:t>
      </w:r>
      <w:r w:rsidRPr="00581136">
        <w:rPr>
          <w:rFonts w:cs="B Titr" w:hint="cs"/>
          <w:b w:val="0"/>
          <w:bCs w:val="0"/>
          <w:i w:val="0"/>
          <w:iCs w:val="0"/>
          <w:sz w:val="28"/>
          <w:szCs w:val="28"/>
          <w:rtl/>
        </w:rPr>
        <w:t xml:space="preserve"> بر حسب دوره‌ تحصيلي، تفاوت‌هاي فردي متربيان از جمله جنسيت، تفاوت‌هاي محيطي و... </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در راهنماي برنامه‌ درسي اين حوزه انتخاب و تعيين مي‌گردد.</w:t>
      </w:r>
    </w:p>
    <w:p w:rsidR="00B82FD3" w:rsidRPr="00581136" w:rsidRDefault="00B82FD3" w:rsidP="00B82FD3">
      <w:pPr>
        <w:spacing w:after="200"/>
        <w:ind w:left="1066"/>
        <w:contextualSpacing/>
        <w:jc w:val="lowKashida"/>
        <w:rPr>
          <w:rFonts w:cs="B Titr" w:hint="cs"/>
          <w:b w:val="0"/>
          <w:bCs w:val="0"/>
          <w:i w:val="0"/>
          <w:iCs w:val="0"/>
          <w:sz w:val="28"/>
          <w:szCs w:val="28"/>
          <w:rtl/>
        </w:rPr>
      </w:pPr>
      <w:r w:rsidRPr="00581136">
        <w:rPr>
          <w:rFonts w:cs="B Titr" w:hint="cs"/>
          <w:i w:val="0"/>
          <w:iCs w:val="0"/>
          <w:szCs w:val="24"/>
          <w:rtl/>
        </w:rPr>
        <w:t>جهت‌گيري‌هاي كلي در سازماندهي محتوا و آموزش حوزه:</w:t>
      </w:r>
      <w:r w:rsidRPr="00581136">
        <w:rPr>
          <w:rFonts w:cs="B Titr" w:hint="cs"/>
          <w:b w:val="0"/>
          <w:bCs w:val="0"/>
          <w:i w:val="0"/>
          <w:iCs w:val="0"/>
          <w:sz w:val="28"/>
          <w:szCs w:val="28"/>
          <w:rtl/>
        </w:rPr>
        <w:t xml:space="preserve"> اين سه دسته شايستگي در دوره‌ آموزش عمومي به‌صورت عيني، تجربي و در هم تنيده با ديگر حوزه‌هاي يادگيري و از طريق كسب تجربه در محيط‌هاي يادگيري واقعي و متنوع کسب خواهد شد و زمينه‌ ‌هدايت متربيان را با توجه به علايق و توانايي‌ها‌يشان در مسيرهاي تحصيلي، حرفه‌اي و شغلي فراهم مي‌كند. متربياني كه پس از دوره آموزش عمومي از نظام آموزشي خارج مي‌شوند بايد در يك دوره‌ يك ساله‌ كارآموزي شركت كرده و پس از دريافت گواهينامه‌ حرفه‌آموزي وارد بازار كار شوند. ‌</w:t>
      </w:r>
      <w:r w:rsidRPr="00581136">
        <w:rPr>
          <w:rFonts w:cs="B Titr" w:hint="cs"/>
          <w:b w:val="0"/>
          <w:bCs w:val="0"/>
          <w:i w:val="0"/>
          <w:iCs w:val="0"/>
          <w:sz w:val="28"/>
          <w:szCs w:val="28"/>
          <w:highlight w:val="yellow"/>
          <w:rtl/>
        </w:rPr>
        <w:t xml:space="preserve"> </w:t>
      </w:r>
    </w:p>
    <w:p w:rsidR="00B82FD3" w:rsidRPr="00581136" w:rsidRDefault="00B82FD3" w:rsidP="00B82FD3">
      <w:pPr>
        <w:tabs>
          <w:tab w:val="num" w:pos="850"/>
        </w:tabs>
        <w:spacing w:after="200"/>
        <w:ind w:left="1066"/>
        <w:contextualSpacing/>
        <w:jc w:val="both"/>
        <w:rPr>
          <w:rFonts w:cs="B Titr"/>
          <w:b w:val="0"/>
          <w:bCs w:val="0"/>
          <w:i w:val="0"/>
          <w:iCs w:val="0"/>
          <w:sz w:val="28"/>
          <w:szCs w:val="28"/>
        </w:rPr>
      </w:pPr>
      <w:r w:rsidRPr="00581136">
        <w:rPr>
          <w:rFonts w:cs="B Titr" w:hint="cs"/>
          <w:b w:val="0"/>
          <w:bCs w:val="0"/>
          <w:i w:val="0"/>
          <w:iCs w:val="0"/>
          <w:sz w:val="28"/>
          <w:szCs w:val="28"/>
          <w:rtl/>
        </w:rPr>
        <w:lastRenderedPageBreak/>
        <w:t>سازماندهي محتوا در دوره‌ متوسطه در شاخه نظري،كاردانش و فني و حرفه‌اي به صورت زير خواهد بود:</w:t>
      </w:r>
    </w:p>
    <w:p w:rsidR="00B82FD3" w:rsidRPr="00581136" w:rsidRDefault="00B82FD3" w:rsidP="00B82FD3">
      <w:pPr>
        <w:numPr>
          <w:ilvl w:val="0"/>
          <w:numId w:val="25"/>
        </w:numPr>
        <w:spacing w:after="200"/>
        <w:ind w:left="1066" w:hanging="283"/>
        <w:contextualSpacing/>
        <w:jc w:val="both"/>
        <w:rPr>
          <w:rFonts w:cs="B Titr" w:hint="cs"/>
          <w:b w:val="0"/>
          <w:bCs w:val="0"/>
          <w:i w:val="0"/>
          <w:iCs w:val="0"/>
          <w:sz w:val="28"/>
          <w:szCs w:val="28"/>
          <w:rtl/>
        </w:rPr>
      </w:pPr>
      <w:r w:rsidRPr="00581136">
        <w:rPr>
          <w:rFonts w:cs="B Titr" w:hint="cs"/>
          <w:b w:val="0"/>
          <w:bCs w:val="0"/>
          <w:i w:val="0"/>
          <w:iCs w:val="0"/>
          <w:sz w:val="28"/>
          <w:szCs w:val="28"/>
          <w:rtl/>
        </w:rPr>
        <w:t>گروه اوّل (شاخه‌ کاردانش): طراحي برنامه‌ درسي به‌گونه‌اي است که متربيان بتوانند ترجيحاً پس از پايان دوره‌ كارداني  جذب دنياي کار شوند. حرفه‌هاي انتخابي با توجه به زمان آموزش و ديگر عوامل در سطوح يک يا دو مهارتي</w:t>
      </w:r>
      <w:r w:rsidRPr="00581136">
        <w:rPr>
          <w:rStyle w:val="FootnoteReference"/>
          <w:rFonts w:cs="B Titr"/>
          <w:b w:val="0"/>
          <w:bCs w:val="0"/>
          <w:i w:val="0"/>
          <w:iCs w:val="0"/>
          <w:sz w:val="28"/>
          <w:szCs w:val="28"/>
          <w:rtl/>
        </w:rPr>
        <w:footnoteReference w:id="1"/>
      </w:r>
      <w:r w:rsidRPr="00581136">
        <w:rPr>
          <w:rFonts w:cs="B Titr" w:hint="cs"/>
          <w:b w:val="0"/>
          <w:bCs w:val="0"/>
          <w:i w:val="0"/>
          <w:iCs w:val="0"/>
          <w:sz w:val="28"/>
          <w:szCs w:val="28"/>
          <w:rtl/>
        </w:rPr>
        <w:t xml:space="preserve"> مي‌باشند. زمان اختصاص داده شده به حرفه‌هاي انتخابي، بيش‌تر از زمان آموزش به شايستگي‌هاي گروه‌هاي اصلي حرفه،  يا گروه‌هاي بزرگ حرفه مي‌باشد. آموزش‌هاي عملي نيز در اين شاخه از شاخه‌هاي ديگر بيش‌تر است و امکان توسعه‌ حرفه‌اي و آموزشي نيز وجود دارد. مراکز يادگيري در اجراي اين آموزش‌ها مي‌تواند خارج از مدرسه قرار گيرد و نيازهاي منطقه‌اي در طراحي و تدوين برنامه درسي لحاظ مي‌شود.</w:t>
      </w:r>
    </w:p>
    <w:p w:rsidR="00B82FD3" w:rsidRPr="00581136" w:rsidRDefault="00B82FD3" w:rsidP="00B82FD3">
      <w:pPr>
        <w:numPr>
          <w:ilvl w:val="0"/>
          <w:numId w:val="25"/>
        </w:numPr>
        <w:spacing w:after="200"/>
        <w:ind w:left="1066" w:hanging="283"/>
        <w:contextualSpacing/>
        <w:jc w:val="both"/>
        <w:rPr>
          <w:rFonts w:cs="B Titr" w:hint="cs"/>
          <w:b w:val="0"/>
          <w:bCs w:val="0"/>
          <w:i w:val="0"/>
          <w:iCs w:val="0"/>
          <w:sz w:val="28"/>
          <w:szCs w:val="28"/>
        </w:rPr>
      </w:pPr>
      <w:r w:rsidRPr="00581136">
        <w:rPr>
          <w:rFonts w:cs="B Titr" w:hint="cs"/>
          <w:b w:val="0"/>
          <w:bCs w:val="0"/>
          <w:i w:val="0"/>
          <w:iCs w:val="0"/>
          <w:sz w:val="28"/>
          <w:szCs w:val="28"/>
          <w:rtl/>
        </w:rPr>
        <w:t>گروه دوم (شاخه‌ فني و حرفه‌اي): طراحي برنامه درسي به‌گونه‌اي است که متربيان بتوانند پس از پايان دوره‌ کارداني جذب دنياي کار شوند. حرفه‌هاي انتخابي با توجه به زمان آموزش و ديگر عوامل در سطوح دو يا سه مهارتي‌اند. در اين گروه بين شايستگي‌هاي گروه هاي اصلي حرفه و شايستگي‌هاي حرفه‌هاي انتخاب شده، تعادل برقرار است. مراکز يادگيري نيز در اين نوع آموزش‌ها متنوع است.</w:t>
      </w:r>
    </w:p>
    <w:p w:rsidR="00B82FD3" w:rsidRPr="00581136" w:rsidRDefault="00B82FD3" w:rsidP="00B82FD3">
      <w:pPr>
        <w:spacing w:after="200"/>
        <w:ind w:left="1066"/>
        <w:contextualSpacing/>
        <w:jc w:val="both"/>
        <w:rPr>
          <w:rFonts w:cs="B Titr" w:hint="cs"/>
          <w:b w:val="0"/>
          <w:bCs w:val="0"/>
          <w:i w:val="0"/>
          <w:iCs w:val="0"/>
          <w:sz w:val="28"/>
          <w:szCs w:val="28"/>
          <w:highlight w:val="yellow"/>
        </w:rPr>
      </w:pPr>
      <w:r w:rsidRPr="00581136">
        <w:rPr>
          <w:rFonts w:cs="B Titr" w:hint="cs"/>
          <w:b w:val="0"/>
          <w:bCs w:val="0"/>
          <w:i w:val="0"/>
          <w:iCs w:val="0"/>
          <w:sz w:val="28"/>
          <w:szCs w:val="28"/>
          <w:rtl/>
        </w:rPr>
        <w:t>3- گروه سوم (شاخه‌ نظري): برنامه‌ درسي متربيان شاخه‌ نظري بايد به‌گونه‌اي طراحي شود كه هر متربي در پايان دوره‌ متوسطه، در يكي از فعاليت‌هاي فني و حرفه‌اي ساده متناسب با نيازها و علايق خود مهارت كافي عملي را كسب كرده باشد و اين امر در ارزش‌يابي پيشرفت تحصيلي به عنوان يك معيار لحاظ گردد. علاوه بر آن، طراحي برنامه‌هاي درسي اين گروه به‌گونه‌اي است که متربيان بتوانند پس از پايان دوره‌ كارداني يا کارشناسي جذب دنياي کار شوند. گروه بزرگ حرفه‌هاي انتخابي با توجه به زمان آموزش و ديگر عوامل در سطوح سه يا چهار مهارتي قرار دارند. دروس مهارتي نيز بر اساس استاندارد شايستگي‌هاي حرفه و با توجه به نيازهاي فردي و محيطي در برنامه‌ دور‌ه‌ متوسطه، به صورت اختياري و هدفمند(پروژه) گنجانده مي‌شود.</w:t>
      </w:r>
      <w:r w:rsidRPr="00581136">
        <w:rPr>
          <w:rFonts w:cs="B Titr" w:hint="cs"/>
          <w:b w:val="0"/>
          <w:bCs w:val="0"/>
          <w:i w:val="0"/>
          <w:iCs w:val="0"/>
          <w:sz w:val="28"/>
          <w:szCs w:val="28"/>
          <w:highlight w:val="yellow"/>
          <w:rtl/>
        </w:rPr>
        <w:t xml:space="preserve"> </w:t>
      </w:r>
    </w:p>
    <w:p w:rsidR="00B82FD3" w:rsidRPr="00581136" w:rsidRDefault="00B82FD3" w:rsidP="00B82FD3">
      <w:pPr>
        <w:spacing w:after="200"/>
        <w:ind w:left="1066" w:firstLine="432"/>
        <w:contextualSpacing/>
        <w:jc w:val="both"/>
        <w:rPr>
          <w:rFonts w:cs="B Titr" w:hint="cs"/>
          <w:b w:val="0"/>
          <w:bCs w:val="0"/>
          <w:i w:val="0"/>
          <w:iCs w:val="0"/>
          <w:sz w:val="28"/>
          <w:szCs w:val="28"/>
          <w:rtl/>
        </w:rPr>
      </w:pPr>
      <w:r w:rsidRPr="00581136">
        <w:rPr>
          <w:rFonts w:cs="B Titr" w:hint="cs"/>
          <w:b w:val="0"/>
          <w:bCs w:val="0"/>
          <w:i w:val="0"/>
          <w:iCs w:val="0"/>
          <w:sz w:val="28"/>
          <w:szCs w:val="28"/>
          <w:rtl/>
        </w:rPr>
        <w:lastRenderedPageBreak/>
        <w:t>در تدوين فعاليت‌هاي يادگيري در كليه‌ سطوح تحصيلي ديدگاه فن‌آورانه حاكم خواهد بود. در سطح اول دوره‌ ابتدا‌يي مهارت‌هاي مربوط به كار به صورت كاملاً تلفيقي با ساير حوزه‌هاي يادگيري ارائه مي‌شود. در سطح دوم و سوم مهارت‌هاي مربوط به كار در قالب پروژه‌هايي و بر اساس نيازها، استعدادها، علايق و موقعيت‌هاي محلي تعريف و به صورت عملي اجرا خواهد شد. فناوري اطلاعات و ارتباطات علاوه بر تلفيق با ساير حوزه‌هاي يادگيري به صورت مستقل نيز ارائه  مي‌شود.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ارتباط با يادگيري‌هاي مشترك و ساير حوزه هاي يادگيري:</w:t>
      </w:r>
      <w:r w:rsidRPr="00581136">
        <w:rPr>
          <w:rFonts w:cs="B Titr" w:hint="cs"/>
          <w:b w:val="0"/>
          <w:bCs w:val="0"/>
          <w:i w:val="0"/>
          <w:iCs w:val="0"/>
          <w:sz w:val="28"/>
          <w:szCs w:val="28"/>
          <w:rtl/>
        </w:rPr>
        <w:t xml:space="preserve"> از ا‌ين حيث که  آموزش‌های کار و فن‌آوری ماهيتي چند رشته‌ا‌ي دارند؛ لذا با ساير حوزه‌های ‌يادگيری ارتباط مستقيمي ‌برقرار مي‌کنند. اين آموزش‌ها بايد بتواند به تحقق صلاحيت‌هاي مشترك كمك كند و خود با يادگيري‌هاي مبتني بر ساير عناصر اهداف كلي مرتبط باشد. ا‌ين ارتباط با توجه به نوع حرفه‌ها و مشاغل و سطوح ‌آن‌ها ممكن است شدت و ضعف داشته باشد. آموزش فنّاوري ارتباطات و اطلاعات نيز علاوه بر ماهيت مستقل خود، به دليل تسهيل و تقويت فرايند يادگيري- ياددهي در ساير حوزه‌هاي يادگيري كاربرد دارد. </w:t>
      </w:r>
    </w:p>
    <w:p w:rsidR="00B82FD3" w:rsidRPr="00581136" w:rsidRDefault="00B82FD3" w:rsidP="00B82FD3">
      <w:pPr>
        <w:pStyle w:val="ListParagraph"/>
        <w:bidi/>
        <w:ind w:left="2" w:firstLine="432"/>
        <w:jc w:val="lowKashida"/>
        <w:rPr>
          <w:rFonts w:ascii="Times New Roman" w:eastAsia="Times New Roman" w:hAnsi="Times New Roman" w:cs="B Titr" w:hint="cs"/>
          <w:b/>
          <w:bCs/>
          <w:sz w:val="24"/>
          <w:szCs w:val="24"/>
          <w:rtl/>
          <w:lang w:bidi="fa-IR"/>
        </w:rPr>
      </w:pPr>
      <w:r w:rsidRPr="00581136">
        <w:rPr>
          <w:rFonts w:ascii="Times New Roman" w:eastAsia="Times New Roman" w:hAnsi="Times New Roman" w:cs="B Titr" w:hint="cs"/>
          <w:b/>
          <w:bCs/>
          <w:sz w:val="24"/>
          <w:szCs w:val="24"/>
          <w:rtl/>
          <w:lang w:bidi="fa-IR"/>
        </w:rPr>
        <w:t>7/6/3- حوزه‌ يادگيري علوم انساني و مطالعات اجتماعي</w:t>
      </w:r>
    </w:p>
    <w:p w:rsidR="00B82FD3" w:rsidRPr="00581136" w:rsidRDefault="00B82FD3" w:rsidP="00B82FD3">
      <w:pPr>
        <w:pStyle w:val="ListParagraph"/>
        <w:bidi/>
        <w:spacing w:after="0"/>
        <w:ind w:left="1066"/>
        <w:jc w:val="lowKashida"/>
        <w:rPr>
          <w:rFonts w:cs="B Titr" w:hint="cs"/>
          <w:sz w:val="28"/>
          <w:szCs w:val="28"/>
          <w:rtl/>
        </w:rPr>
      </w:pPr>
      <w:r w:rsidRPr="00581136">
        <w:rPr>
          <w:rFonts w:cs="B Titr" w:hint="cs"/>
          <w:sz w:val="28"/>
          <w:szCs w:val="28"/>
          <w:rtl/>
        </w:rPr>
        <w:t xml:space="preserve">حوزه‌ يادگيري علوم انساني و مطالعات اجتماعي  به مطالعه‌ روابط انساني و توانايي ايجاد رابطه‌ مثبت و سازنده با خدا، خود، خلق و خلقت حول محور رابطه با خدا؛ درک موقعيت و عناصر آن در ابعاد مختلف (زمان، مكان، عوامل طبيعي و اجتماعي، سنّت‌هاي الهي) مي‌پردازد.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ضرورت و كاركرد حوزه:</w:t>
      </w:r>
      <w:r w:rsidRPr="00581136">
        <w:rPr>
          <w:rFonts w:cs="B Titr" w:hint="cs"/>
          <w:b w:val="0"/>
          <w:bCs w:val="0"/>
          <w:i w:val="0"/>
          <w:iCs w:val="0"/>
          <w:sz w:val="28"/>
          <w:szCs w:val="28"/>
          <w:rtl/>
        </w:rPr>
        <w:t xml:space="preserve"> امروزه سرعت و پيچيدگي تغييرات  بيش از هر زمان ديگري زندگي فردي و اجتماعي متربيان را تحت تأثير خود قرار داده و آنان نياز  دارند براي تعالي خود و مشارکت عقلاني در حيات اجتماعي به مهارت‌هاي سطح بالايي دست يابند. تربيت اجتماعي سياسي متربيان را قادر مي سازد تا ضمن حفظ هويت شخصي  به عنوان عضوي از جامعه‌ انساني با طيفي از مردم و گروه‌ها ارتباط برقرار نموده و در فعاليت‌هاي اجتماعي مشارکت عقلاني و مسئولانه داشته باشند.  توانايي برقراري روابط مثبت و سازنده بر اساس نظام معيار متربيان را قادر مي سازد تا احساس تعلق گروهي/ اجتماعي خود را رشد داده و به عنوان يک ايراني مسلمان </w:t>
      </w:r>
      <w:r w:rsidRPr="00581136">
        <w:rPr>
          <w:rFonts w:cs="B Titr" w:hint="cs"/>
          <w:b w:val="0"/>
          <w:bCs w:val="0"/>
          <w:i w:val="0"/>
          <w:iCs w:val="0"/>
          <w:sz w:val="28"/>
          <w:szCs w:val="28"/>
          <w:rtl/>
        </w:rPr>
        <w:lastRenderedPageBreak/>
        <w:t>وظايف و مسئوليت‌هاي خود را در قبال خانواده، جامعه، محيط کار  انجام دهند تا به تحقق مردم‌سالاري ديني كمك كرده و در پرتو آن بتوانند روابط سازنده‌اي  با ساير جوامع و فرهنگ‌ها برقرار کنند.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برقراري رابطه‌ مؤثر و سازنده، نيازمند درک سنت‌هاي الهي، مطالعه‌ محيط طبيعي و انساني(سير در آفاق و انفس)، احساس همدلي، نوع دوستي و احترام نسبت به ديگران و کنترل هيجانات و احساسات به هنگام قرارگرفتن در موقعيت‌هاي واقعي و چالش برانگيز ( خانودگي، اجتماعي، بين‌المللي) است. به اين منظور متربيان نياز دارند در آموزش‌هاي مدرسه‌اي فرصت‌هايي براي به چالش کشيدن ايده‌هاي خود و ديگران در خصوص مسائل اجتماعي در سطح محلي، ملي و جهاني را در اختيار داشته باشند تا از اين طريق، روحيه‌ مذاکره، عدالت‌خواهي، انصاف و نوع‌دوستي خود را پرورش دهند. آنان بايد بتوانند ويژگي‌هاي تمدن و فرهنگ ايراني اسلامي و تأثير آن در توسعه‌ جامعه‌ بشري را درک کرده و نقش خود را در جهان امروز براي حفظ و ارتقاء موقعيت و جايگاه ايران در بين کشورهاي منطقه و در سطح جهان بشناسند.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قلمرو حوزه:</w:t>
      </w:r>
      <w:r w:rsidRPr="00581136">
        <w:rPr>
          <w:rFonts w:cs="B Titr" w:hint="cs"/>
          <w:b w:val="0"/>
          <w:bCs w:val="0"/>
          <w:i w:val="0"/>
          <w:iCs w:val="0"/>
          <w:sz w:val="28"/>
          <w:szCs w:val="28"/>
          <w:rtl/>
        </w:rPr>
        <w:t xml:space="preserve"> قلمرو حوزه‌ علوم انساني و مطالعات اجتماعي شامل: درک موقعيت و ابعاد آن در بعد زمان (گذشته، حال، آينده)، مکان (خانه، محله، شهر، کشور، زمين، کيهان)، عوامل طبيعي(محيط طبيعي، محيط زيست) ، عوامل اجتماعي( ساختارها و نهادهاي اجتماعي، هنجارها، رفتارها و روابط انساني، قراردادها) و تعامل آن‌ها؛ آمايش سرزمين؛ درک چگونگي حاکميت سنت‌هاي الهي  بر زندگي انسان در طول تاريخ و کسب مهارت‌هاي اجتماعي(مهارت در فعاليت‌هاي گروهي، توسعه‌ روابط انساني -‌  بردباري، وفاق و همدلي و‌ مسالمت‌جويي، نوع دوستي- رعايت حقوق و انجام تكاليف) و اقتصادي (داد و ستد، توليد، توزيع، مصرف) به عنوان يك عضو مسئول جامعه‌ ايران اسلامي است.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 آموزش در دوره‌ دوم متوسطه به موقعيت‌هاي واقعي زندگي نزديک‌تر بوده و فرصت‌هاي بيش‌تري براي مشارکت در فعاليت‌هاي اجتماعي را در اختيار متربيان قرار مي‌دهد. در اين دوره، ضمن تأکيد بر پرورش مهارت‌هاي کار گروهي و شرکت در ارائه‌ خدمات اجتماعي بر حسب ورود متربيان به شاخه‌ نظري يا گرايش/ رشته علوم انساني محتوا جنبه‌ نيمه‌ تخصصي پيدا کرده و حوزه‌‌هاي محتوايي چون </w:t>
      </w:r>
      <w:r w:rsidRPr="00581136">
        <w:rPr>
          <w:rFonts w:cs="B Titr" w:hint="cs"/>
          <w:b w:val="0"/>
          <w:bCs w:val="0"/>
          <w:i w:val="0"/>
          <w:iCs w:val="0"/>
          <w:sz w:val="28"/>
          <w:szCs w:val="28"/>
          <w:rtl/>
        </w:rPr>
        <w:lastRenderedPageBreak/>
        <w:t>فرهنگ، تاريخ، جغرافيا، روان‌شناسي، مردم شناسي، اقتصاد، جامعه شناسي، سياست و حقوق، به صورت مستقل ارائه خواهد شد.</w:t>
      </w:r>
    </w:p>
    <w:p w:rsidR="00B82FD3" w:rsidRPr="00581136" w:rsidRDefault="00B82FD3" w:rsidP="00B82FD3">
      <w:pPr>
        <w:ind w:left="1066" w:firstLine="374"/>
        <w:jc w:val="lowKashida"/>
        <w:rPr>
          <w:rFonts w:cs="B Titr" w:hint="cs"/>
          <w:b w:val="0"/>
          <w:bCs w:val="0"/>
          <w:i w:val="0"/>
          <w:iCs w:val="0"/>
          <w:sz w:val="28"/>
          <w:szCs w:val="28"/>
          <w:rtl/>
        </w:rPr>
      </w:pPr>
      <w:r w:rsidRPr="00581136">
        <w:rPr>
          <w:rFonts w:cs="B Titr" w:hint="cs"/>
          <w:b w:val="0"/>
          <w:bCs w:val="0"/>
          <w:i w:val="0"/>
          <w:iCs w:val="0"/>
          <w:sz w:val="28"/>
          <w:szCs w:val="28"/>
          <w:rtl/>
        </w:rPr>
        <w:t xml:space="preserve">شايان ذكر است كه عناوين دروس و موضوعات زير مجموعه‌ اين حوزه‌ يادگيري از ميان عناوين و موضوعات كنوني و عناويني از قبيل فرهنگ، مردم‌شناسي، سياست و آموزش‌هاي سياسي، حقوق، تاريخ فرهنگ ايران و اسلام، انديشه‌هاي امام خميني (ره)، آموزش‌هاي شهروندي و </w:t>
      </w:r>
      <w:r w:rsidRPr="00581136">
        <w:rPr>
          <w:rFonts w:ascii="Times New Roman" w:hAnsi="Times New Roman" w:cs="Times New Roman" w:hint="cs"/>
          <w:b w:val="0"/>
          <w:bCs w:val="0"/>
          <w:i w:val="0"/>
          <w:iCs w:val="0"/>
          <w:sz w:val="28"/>
          <w:szCs w:val="28"/>
          <w:rtl/>
        </w:rPr>
        <w:t>…</w:t>
      </w:r>
      <w:r w:rsidRPr="00581136">
        <w:rPr>
          <w:rFonts w:cs="B Titr" w:hint="cs"/>
          <w:b w:val="0"/>
          <w:bCs w:val="0"/>
          <w:i w:val="0"/>
          <w:iCs w:val="0"/>
          <w:sz w:val="28"/>
          <w:szCs w:val="28"/>
          <w:rtl/>
        </w:rPr>
        <w:t xml:space="preserve"> بر حسب دوره‌ تحصيلي، تفاوت‌هاي فردي متربيان از جمله جنسيت، تفاوت‌هاي محيطي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در راهنماي برنامه‌ درسي اين حوزه انتخاب و تعيين مي‌گردد.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جهت‌گيري‌هاي كلي در سازماندهي محتوا و آموزش حوزه:</w:t>
      </w:r>
      <w:r w:rsidRPr="00581136">
        <w:rPr>
          <w:rFonts w:cs="B Titr" w:hint="cs"/>
          <w:b w:val="0"/>
          <w:bCs w:val="0"/>
          <w:i w:val="0"/>
          <w:iCs w:val="0"/>
          <w:sz w:val="28"/>
          <w:szCs w:val="28"/>
          <w:rtl/>
        </w:rPr>
        <w:t xml:space="preserve"> تا پايان دوره‌ آموزش عمومي مفاهيم پايه و مهارت‌هاي اجتماعي در قالب تجربيات يادگيري تلفيقي ارائه مي‌شود و فرصت درک مفهوم موقعيت در ابعاد مختلف آن را فراهم مي‌کند.  هم‌چنين متربيان شايستگي هاي لازم براي مشارکت آزادانه و آگاهانه در فعاليت‌هاي اجتماعي را کسب مي‌کنند. اين شيوه‌ سازماندهي محتوا فرصت‌هايي را براي کسب تجربيات دست اول در سطح کلاس درس، مدرسه، جامعه‌ محلي در اختيار مدارس و مربيان قرار مي‌دهد. متربيان ضمن روبه‌رو شدن با موقعيت‌هاي واقعي و چالش برانگيز توانايي لازم براي حل مسائل واقعي زندگي فردي و اجتماعي و دست‌يابي به مرتبه‌اي از عقلانيت اجتماعي را کسب مي‌كنند.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روش‌هاي کاوشگري به شيوه‌ مشارکتي، پژوهش مشارکتي، پروژه، مطالعه‌ موردي، موقعيت‌هاي واقعي (برنامه‌ريزي، تأمين منابع براي ارائه‌ خدمات اجتماعي به گروه هاي نيازمند) و مشارکت در فعاليت‌هاي جمعي در سطح جامعه (اردوهاي عمراني، خدماتي، پژوهشي) از روش‌هاي مورد تأکيد اين حوزه‌ يادگيري است. مشارکت با ساير متربيان در سطح مدرسه (در قالب گروه هاي کوچک و بزرگ) و جامعه‌ محلي فرصت‌هايي را براي کسب تجربيات واقعي در اختيار آنان قرار مي‌دهد و کمک مي‌کند تا  نقش‌ها، قوانين، هنجارها، آداب و رسوم و ساختارهاي اجتماعي  را درک کرده و توانايي مشارکت آگاهانه و هدفمند در فعاليت‌هاي اجتماعي را کسب نمايند.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ارتباط با يادگيري‌هاي مشترك و ساير حوزه‌هاي يادگيري:</w:t>
      </w:r>
      <w:r w:rsidRPr="00581136">
        <w:rPr>
          <w:rFonts w:cs="B Titr" w:hint="cs"/>
          <w:b w:val="0"/>
          <w:bCs w:val="0"/>
          <w:i w:val="0"/>
          <w:iCs w:val="0"/>
          <w:sz w:val="28"/>
          <w:szCs w:val="28"/>
          <w:rtl/>
        </w:rPr>
        <w:t xml:space="preserve"> ماهيت محتوا و روش آموزش در اين حوزه به تقويت مهارت‌هاي شناختي و فراشناختي، مهارت‌هاي ارتباطي، </w:t>
      </w:r>
      <w:r w:rsidRPr="00581136">
        <w:rPr>
          <w:rFonts w:cs="B Titr" w:hint="cs"/>
          <w:b w:val="0"/>
          <w:bCs w:val="0"/>
          <w:i w:val="0"/>
          <w:iCs w:val="0"/>
          <w:sz w:val="28"/>
          <w:szCs w:val="28"/>
          <w:rtl/>
        </w:rPr>
        <w:lastRenderedPageBreak/>
        <w:t>مهارت‌هاي شخصي و رشد و توسعه‌ ارزش‌هاي اخلاقي(عدالت‌خواهي، آزادي‌خواهي، نظم و قانون‌مداري، خدمتگزاري) کمک مي‌کند.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رشد مهارت‌هاي اجتماعي هم‌چون همدلي، مذاکره، نوع دوستي در اين حوزه، توانايي متربيان را براي شرکت در فعاليت‌هاي گروهي و مشارکتي در ساير حوزه‌هاي يادگيري تقويت كرده و از اين طريق زمينه‌ دست‌يابي به سطوح بالاتر يادگيري را فراهم مي‌كند. علاوه بر اين سازمان‌دهي محتوا به شيوه‌ تلفيقي بستر مناسبي براي ارتباط مضامين آموزشي با ساير قلمروهاي محتوايي چون زبان و ادبيات فارسي، علوم تجربي، كار و فن‌آوري، رياضي، قرآن و معارف اسلامي را فراهم مي‌كند.  </w:t>
      </w:r>
    </w:p>
    <w:p w:rsidR="00B82FD3" w:rsidRPr="00581136" w:rsidRDefault="00B82FD3" w:rsidP="00B82FD3">
      <w:pPr>
        <w:pStyle w:val="ListParagraph"/>
        <w:bidi/>
        <w:spacing w:after="0"/>
        <w:ind w:left="-98" w:firstLine="432"/>
        <w:jc w:val="lowKashida"/>
        <w:rPr>
          <w:rFonts w:cs="B Titr" w:hint="cs"/>
          <w:b/>
          <w:bCs/>
          <w:sz w:val="24"/>
          <w:szCs w:val="24"/>
          <w:rtl/>
          <w:lang w:bidi="fa-IR"/>
        </w:rPr>
      </w:pPr>
      <w:r w:rsidRPr="00581136">
        <w:rPr>
          <w:rFonts w:cs="B Titr" w:hint="cs"/>
          <w:b/>
          <w:bCs/>
          <w:sz w:val="24"/>
          <w:szCs w:val="24"/>
          <w:rtl/>
          <w:lang w:bidi="fa-IR"/>
        </w:rPr>
        <w:t>8/6/3- حوزه‌ يادگيري ر‌ياضيات</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ر‌ياضيات ر‌يشه در قوه‌ تعقل انساني و نقشی مؤثر در درک قانونمندي طبيعت دارد. ر‌ياضيات به عنوان علم مطالعه‌ الگوها و ارتباطات، هنری با نظم و سازگاری درونی، زبانی دقيق برای تعريف دقيق اصطلاحات و نمادها و ابزارکار در بسياری از علوم و حرفه‌ها تعريف شده است. وجه مهم ر‌ياضی توانمند سازی انسان برای توصيف دقيق موقعيت‌های پيچيده،  پيش‌بيني و کنترل وضعيت‌های ممکن مادي- طبيعي، اقتصادي، اجتماعي است. بنابراين، توانايي به كارگيري رياضي در حل مسائل روزمره و انتزاعي، از اهداف اساسي آموزش رياضي مي‌باشد.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ضرورت و كاركرد حوزه:</w:t>
      </w:r>
      <w:r w:rsidRPr="00581136">
        <w:rPr>
          <w:rFonts w:cs="B Titr" w:hint="cs"/>
          <w:b w:val="0"/>
          <w:bCs w:val="0"/>
          <w:i w:val="0"/>
          <w:iCs w:val="0"/>
          <w:sz w:val="28"/>
          <w:szCs w:val="28"/>
          <w:rtl/>
        </w:rPr>
        <w:t xml:space="preserve"> ر‌ياضيات و کاربردهای آن بخشی از زندگی روزانه جهت حل مشکلات زندگی در حوزه‌های مختلف به‌شمار می‌آ‌يد و دارای کاربردهاي وسيع در‌ فعاليت‌های متفاوت انسانی است. ر‌ياضيات، موجب تربيت افرادی خواهد شد که در برخورد با مسا‌ئل بتوانند به طور منطقی استدلال کنند، قدرت تجز‌يه و انتزاع داشته باشند و درباره‌ پد‌يده‌های پيرامونی تئوری‌های جامع بسازند. از ا‌ين منظر، ر‌ياضي علمي است كه نقشي‌ مؤثر در شناخت طبيعت و دقت بخشي به مفاهيم سا‌ير علوم را داراست و نشان دهنده‌ چارچوب اصلي روش‌ها‌ي تفكر و فهم انساني است.</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 xml:space="preserve">قلمرو حوزه: </w:t>
      </w:r>
      <w:r w:rsidRPr="00581136">
        <w:rPr>
          <w:rFonts w:cs="B Titr" w:hint="cs"/>
          <w:b w:val="0"/>
          <w:bCs w:val="0"/>
          <w:i w:val="0"/>
          <w:iCs w:val="0"/>
          <w:sz w:val="28"/>
          <w:szCs w:val="28"/>
          <w:rtl/>
        </w:rPr>
        <w:t xml:space="preserve">قلمرو حوزه‌ آموزش ر‌ياضيات از يك سو، درك مفاهيم رياضي شامل: اعداد و محاسبات عددی؛ جبر و نما‌يش نماد‌ين (الگوها، رابطه‌ها و تابع‌ها)؛ هندسه و اندازه‌گيری؛ داده‌ها، آمار و احتمال  است. از سوي ديگر، در اين حوزه متربيان بايد با فرايندهاي رياضي نظير حل مسئله و به كارگيري استراتژي‌هاي حل مسئله، </w:t>
      </w:r>
      <w:r w:rsidRPr="00581136">
        <w:rPr>
          <w:rFonts w:cs="B Titr" w:hint="cs"/>
          <w:b w:val="0"/>
          <w:bCs w:val="0"/>
          <w:i w:val="0"/>
          <w:iCs w:val="0"/>
          <w:sz w:val="28"/>
          <w:szCs w:val="28"/>
          <w:rtl/>
        </w:rPr>
        <w:lastRenderedPageBreak/>
        <w:t>مدلساز‌ي (مسائل واقعي و پديده‌ها)، استدلال: تفكر نقاد و استدلال منطقي (تعميم دادن، پيش‌بيني، فرضيه‌سازي، حدسيه سازي و آزمودن حدسيه‌ها، توضيح دادن و تبيين جواب‌ها/ تأييد و تصديق كردن جواب‌ها، دسته بندي كردن، مقايسه كردن، به‌كارگيري الگوها)؛ تفكر تجسمي يا ديداري و تفكر خلّاق (استدلال فضايي، حل كردن مسئله‌هاي غيرمعمول، الگوهاي تجسمي، توليد مسئله در قالب داستاني و بافت واقعي و تخيلي)، اتصال و پيوندهاي موضوعي و مفهومي رياضي، گفتمان رياضي (فرهنگي و ارتباطي- خواندن و نوشتن رياضي)، تصميم‌گير‌ي و تصميم‌ساز‌ي، تخمين زدن، و دقت ‌يافتن آشنا شده و در آن‌ها مهارت يابند. فنّاوري در رياضيات و كاربردهاي آن (حسابگرها و رايانه‌ها) از نكات مورد تأكيد در استفاده از فنّاوري‌هاي نوين در رياضيات است.</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فرهنگ و تمدن ايران و اسلام از طريق شرح خدمات دانشمندان و رياضيدانان ايراني و نقش آنان در تاريخ رياضي بخشي از محتواي اين حوزه را تشكيل مي‌دهد.</w:t>
      </w:r>
    </w:p>
    <w:p w:rsidR="00B82FD3" w:rsidRPr="00581136" w:rsidRDefault="00B82FD3" w:rsidP="00B82FD3">
      <w:pPr>
        <w:ind w:left="1066" w:firstLine="374"/>
        <w:jc w:val="lowKashida"/>
        <w:rPr>
          <w:rFonts w:cs="B Titr" w:hint="cs"/>
          <w:b w:val="0"/>
          <w:bCs w:val="0"/>
          <w:i w:val="0"/>
          <w:iCs w:val="0"/>
          <w:sz w:val="28"/>
          <w:szCs w:val="28"/>
          <w:rtl/>
        </w:rPr>
      </w:pPr>
      <w:r w:rsidRPr="00581136">
        <w:rPr>
          <w:rFonts w:cs="B Titr" w:hint="cs"/>
          <w:b w:val="0"/>
          <w:bCs w:val="0"/>
          <w:i w:val="0"/>
          <w:iCs w:val="0"/>
          <w:sz w:val="28"/>
          <w:szCs w:val="28"/>
          <w:rtl/>
        </w:rPr>
        <w:t xml:space="preserve">شايان ذكر است كه عناوين دروس و موضوعات زير مجموعه‌ اين حوزه‌ يادگيري از ميان عناوين و موضوعات كنوني و عناويني از قبيل رياضي براي زندگي، رياضي براي كار، رياضي براي هنر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 xml:space="preserve">بر حسب دروه‌ تحصيلي، تفاوت‌هاي فردي متربيان از جمله جنسيت، تفاوت‌هاي محيطي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در راهنماي برنامه‌ درسي اين حوزه انتخاب و تعيين مي‌گردد.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 xml:space="preserve">جهت‌گيري‌هاي كلي در سازماندهي محتوا و آموزش حوزه: </w:t>
      </w:r>
      <w:r w:rsidRPr="00581136">
        <w:rPr>
          <w:rFonts w:cs="B Titr" w:hint="cs"/>
          <w:b w:val="0"/>
          <w:bCs w:val="0"/>
          <w:i w:val="0"/>
          <w:iCs w:val="0"/>
          <w:sz w:val="28"/>
          <w:szCs w:val="28"/>
          <w:rtl/>
        </w:rPr>
        <w:t xml:space="preserve">رياضيات از نظر ماهيت، علمي مجرد است، ولي بستر رشد و توسعه‌ آن، مشاهده و توصيف و تجزيه و تحليل محيط پيراموني است.  در رياضيات مدرسه‌اي، فعاليت‌هاي آموزشي با‌يد برخاسته از ر‌ياضيات محيط پيرامون باشد و به متربيان كمك كند تا مفاهيم و گزاره‌ها‌ي ر‌ياضي را در محيط پيراموني خود مشاهده، تجزيه و تحليل و درك كنند و برا‌ي مفاهيم ر‌ياضي در محيط پيراموني تعبيرها‌ي گوناگون به دست آورند. ا‌ين امر، امکان درك شهود‌ي آنان- كه راهنما‌ي عمل ر‌ياضيدانان است- را تقو‌يت  مي‌كند. بحث شهود در رياضيات مدرسه‌اي بسيار اساسي است؛ از طريق شهود متربي ارتباط منطقي مفاهيم با محيط پيراموني را در مي‌يابد و اين مفاهيم را دوباره به محيط پيراموني برده و مورد استفاده قرار مي‌دهد.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lastRenderedPageBreak/>
        <w:t xml:space="preserve">يادگيري عميق مفاهيم رياضي وقتي رخ مي‌دهد كه متربيان خودشان در طي حل يك مسئله‌ قابل توجه به آن مفاهيم رسيده باشند و خودشان آن مفاهيم را ساخته باشند. اين عمل مشابه يك پژوهش در رياضي است. بنابراين، در فرايند ياددهي -  يادگيري رياضي متربيان ياد مي‌‌گيرند كه چگونه مفاهيم جديد رخ مي‌دهد، چگونه بايد آن‌ها را نامگذاري كرد و چگونه مي‌توان با ‌‌‌‌‌‌‌‌‌‌آن‌ها كار كرد و آن‌ها را تعميم داد.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تا پايان دوره‌ آموزش عمومي سازماندهي موضوعات محتوايي اين حوزه بر اساس تلفيقي از شبكه‌هاي مفهومي و مهارتي سازمان دهي مي‌شود و در سطح دوم متوسطه بر حسب رشته‌هاي تحصيلي در قالب موضوع‌هاي محوري (ديسيپلين‌ها) با جهت‌گيري نظري يا كاربردي ارائه خواهد شد.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نسبت حوزه با يادگيري‌هاي مشترك و ساير حوزه‌هاي يادگيري:</w:t>
      </w:r>
      <w:r w:rsidRPr="00581136">
        <w:rPr>
          <w:rFonts w:cs="B Titr" w:hint="cs"/>
          <w:b w:val="0"/>
          <w:bCs w:val="0"/>
          <w:i w:val="0"/>
          <w:iCs w:val="0"/>
          <w:sz w:val="28"/>
          <w:szCs w:val="28"/>
          <w:rtl/>
        </w:rPr>
        <w:t xml:space="preserve"> حوزه‌ رياضي با ساير حوزه‌هاي يادگيري ارتباطي دو طرفه دارد. از نقطه نظر آموزشي و اهداف نهايي آموزش رياضي لازم است كه مفاهيم رياضي همواره در بستر مفاهيم مربوط به ساير حوزه‌هاي علمي آموزش داده شوند. به دليل ماهيت محتوايي اين حوزه بسيار‌ي از صلاحيت‌ها ويادگيري‌هاي اساسي مورد نظر در محتواي آموزشي و پرورشي برنامه‌ درسي ملي مانند حل مسئله، تفكر نقاد، خلاقيت و نوآور‌ي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به طور مستقيم ‌يا غيرمستقيم به ‌وسيله‌ آموزش ر‌ياضی تقويت مي‌شوند. کارکرد د‌يگر ا‌ين حوزه، پرورش توانا‌يي تجز‌يه و تحليل، استدلال، مدلساز‌ي، تصميم‌گير‌ي و تصميم‌ساز‌ي، دقت ‌يافتن، مباحثه، نقدكردن و نقدپذ‌ير‌ي، صداقت علمي، حدسيه ساز‌ي و فرضيه‌سازي،  و حل مسئله است كه به يادگيري محتواي ساير حوزه‌هاي يادگيري نيز كمك مي‌رساند.</w:t>
      </w:r>
    </w:p>
    <w:p w:rsidR="00B82FD3" w:rsidRPr="00581136" w:rsidRDefault="00B82FD3" w:rsidP="00B82FD3">
      <w:pPr>
        <w:ind w:firstLine="432"/>
        <w:jc w:val="lowKashida"/>
        <w:rPr>
          <w:rFonts w:cs="B Titr" w:hint="cs"/>
          <w:i w:val="0"/>
          <w:iCs w:val="0"/>
          <w:szCs w:val="24"/>
          <w:rtl/>
        </w:rPr>
      </w:pPr>
      <w:r w:rsidRPr="00581136">
        <w:rPr>
          <w:rFonts w:cs="B Titr" w:hint="cs"/>
          <w:i w:val="0"/>
          <w:iCs w:val="0"/>
          <w:szCs w:val="24"/>
          <w:rtl/>
        </w:rPr>
        <w:t>9/6/3- حوزه‌ يادگيري علوم تجربي</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علم تجربي حاصل تلاش انسان براي درك دنياي اطراف، و دانشي آزمودني است كه با ظهور شواهد و دلايل جديد در معرض تغيير قرار گرفته و از گستره‌ وسيعي از روش‌هاي تحقيق بهره مي‌برد.</w:t>
      </w:r>
      <w:r w:rsidRPr="00581136">
        <w:rPr>
          <w:rFonts w:cs="B Titr"/>
          <w:b w:val="0"/>
          <w:bCs w:val="0"/>
          <w:i w:val="0"/>
          <w:iCs w:val="0"/>
          <w:sz w:val="28"/>
          <w:szCs w:val="28"/>
        </w:rPr>
        <w:t xml:space="preserve"> </w:t>
      </w:r>
      <w:r w:rsidRPr="00581136">
        <w:rPr>
          <w:rFonts w:cs="B Titr" w:hint="cs"/>
          <w:b w:val="0"/>
          <w:bCs w:val="0"/>
          <w:i w:val="0"/>
          <w:iCs w:val="0"/>
          <w:sz w:val="28"/>
          <w:szCs w:val="28"/>
          <w:rtl/>
        </w:rPr>
        <w:t xml:space="preserve">بديهي است علوم تجربي هم در مرحله‌ تكوين و شكل‌گيري چارچوب‌هاي مفهومي و هم در عرصه‌ چگونگي كاربرد و عمل و تصرف در طبيعت در بستر گستره‌ ديگر حوزه‌هاي معرفتي بشر شكل مي‌گيرد و نشو و نما مي‌كند. از اين رو، تعاملي انكارناپذير با فلسفه، باورها و ارزش‌هاي پذيرفته شده‌ </w:t>
      </w:r>
      <w:r w:rsidRPr="00581136">
        <w:rPr>
          <w:rFonts w:cs="B Titr" w:hint="cs"/>
          <w:b w:val="0"/>
          <w:bCs w:val="0"/>
          <w:i w:val="0"/>
          <w:iCs w:val="0"/>
          <w:sz w:val="28"/>
          <w:szCs w:val="28"/>
          <w:rtl/>
        </w:rPr>
        <w:lastRenderedPageBreak/>
        <w:t>فرد و جامعه دارد. با توجه به جهت‌گيري‌هاي اين برنامه علم تجربي حاصل كوشش انسان براي درك واقعيت‌هاي هستي و كشف فعل خداوند است.</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 xml:space="preserve">ضرورت و كاركرد حوزه: </w:t>
      </w:r>
      <w:r w:rsidRPr="00581136">
        <w:rPr>
          <w:rFonts w:cs="B Titr" w:hint="cs"/>
          <w:b w:val="0"/>
          <w:bCs w:val="0"/>
          <w:i w:val="0"/>
          <w:iCs w:val="0"/>
          <w:sz w:val="28"/>
          <w:szCs w:val="28"/>
          <w:rtl/>
        </w:rPr>
        <w:t>پرورش علمي متربيان و برخوردار شدن ايشان از سواد علمي فنّاورانه در بُعد شخصي و فردي از لازمه‌هاي زندگي سالم و موفقيت‌آميز، و در بُعد اجتماعي لازمه‌ بقاي عزت مدار و توسعه‌ پايدار ايران اسلامي است، از اين رو، رشد و ارتقاء توان‌مندي‌ها و شايستگي‌هاي عقلاني، ايماني، دانشي، مهارتي و اخلاقي متربيان در عرصه‌ علوم تجربي به شناخت و استفاده‌ مسئولانه از طبيعت به مثابه‌ بخشي از خلقت الهي با هدف تكريم، آباداني و آموختن از آن براي ايفاي نقش سازنده در ارتقاء سطح زندگي فردي، خانوادگي، ملّي و جهاني مي‌انجامد.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تربيت علمي متربيان از يك سو، به دليل نقش بي‌بديل اين امر در ايجاد بصيرت و بينش عميق نسبت به درك دنياي اطراف و زمينه‌سازي براي تعظيم خالق متعال از طريق درك عظمت خلقت ضرورت دارد، و از سوي ديگر با عنايت به وابستگي روزافزون ابعاد گوناگون زندگي انسان به يافته‌ها و فراورده‌هاي علمي فنّاورانه ضروري مي‌نمايد. از اين رو، اگرچه پرورش سواد علمي فنّاورانه محور مشترك تمامي برنامه‌هاي آموزش علوم به شمار مي‌آيد، ولي بر اساس مباني تربيت اسلامي، علاوه بر اين محور، تعميق و تعالي نگرش توحيدي و دست‌يابي به درك غايتمند از خلقت و به عبارتي باز كشف وكشف رمز و راز لايه‌هاي مادي هستي، از محورهاي مهم تربيت علمي است.</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قلمرو حوزه :</w:t>
      </w:r>
      <w:r w:rsidRPr="00581136">
        <w:rPr>
          <w:rFonts w:cs="B Titr" w:hint="cs"/>
          <w:b w:val="0"/>
          <w:bCs w:val="0"/>
          <w:i w:val="0"/>
          <w:iCs w:val="0"/>
          <w:sz w:val="28"/>
          <w:szCs w:val="28"/>
          <w:rtl/>
        </w:rPr>
        <w:t xml:space="preserve"> حوزه‌ يادگيري علوم تجربي شامل زندگي و موجودات، زمين و پيرامون آن، تغييرات ماده و انرژي، طبيعت و مواد فراوري شده، علوم در اجتماع، علوم در زندگي روزانه، تاريخ علم در ايران و اسلام است. تربيت علمي فنّاورانه تنها آموزش يافته‌ها و فراورده‌هاي علمي يا به عبارت ديگر تنها مفاهيم و دانش علمي را در بر نمي‌گيرد؛ بلكه فرايندهاي علمي و روش علم‌آموزي هم چون مهارت‌هاي فرايندي (مشاهده، جمع‌آوري اطلاعات، اندازه‌گيري، تفسير يافته‌ها، فرضيه و مدل‌سازي، پيش بيني، طراحي تحقيق و برقراري ارتباط) و مهارت‌هاي پيچيده تفكر را نيز مورد توجه قرارمي‌دهد. هم‌چنين نگرش‌هاي ناشي از علم و نگرش‌هاي ناظر به علم و فنّاوري از اجزاي جدايي ناپذير فعاليت هاي علمي فنّاورانه است و دريچه‌اي براي ورود مباني فلسفي پذيرفته شده را فراهم مي كند.</w:t>
      </w:r>
    </w:p>
    <w:p w:rsidR="00B82FD3" w:rsidRPr="00581136" w:rsidRDefault="00B82FD3" w:rsidP="00B82FD3">
      <w:pPr>
        <w:ind w:left="1066" w:firstLine="374"/>
        <w:jc w:val="lowKashida"/>
        <w:rPr>
          <w:rFonts w:cs="B Titr" w:hint="cs"/>
          <w:b w:val="0"/>
          <w:bCs w:val="0"/>
          <w:i w:val="0"/>
          <w:iCs w:val="0"/>
          <w:sz w:val="28"/>
          <w:szCs w:val="28"/>
          <w:rtl/>
        </w:rPr>
      </w:pPr>
      <w:r w:rsidRPr="00581136">
        <w:rPr>
          <w:rFonts w:cs="B Titr" w:hint="cs"/>
          <w:b w:val="0"/>
          <w:bCs w:val="0"/>
          <w:i w:val="0"/>
          <w:iCs w:val="0"/>
          <w:sz w:val="28"/>
          <w:szCs w:val="28"/>
          <w:rtl/>
        </w:rPr>
        <w:lastRenderedPageBreak/>
        <w:t xml:space="preserve"> شايان ذكر است كه عناوين دروس و موضوعات زير مجموعه‌ اين حوزه‌ يادگيري از ميان عناوين و موضوعات كنوني و عناويني از قبيل فناوري زيستي (بيوتكنولوژي)، فنّاوري نانو (نانوتكنولوژي)، نجوم، انرژي‌هاي نو، ارتباط با محيط طبيعي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 xml:space="preserve"> بر حسب دوره‌ تحصيلي، تفاوت‌هاي فردي متربيان از جمله جنسيت، تفاوت‌هاي محيطي و </w:t>
      </w:r>
      <w:r w:rsidRPr="00581136">
        <w:rPr>
          <w:rFonts w:ascii="Times New Roman" w:hAnsi="Times New Roman" w:cs="Times New Roman" w:hint="cs"/>
          <w:b w:val="0"/>
          <w:bCs w:val="0"/>
          <w:i w:val="0"/>
          <w:iCs w:val="0"/>
          <w:sz w:val="28"/>
          <w:szCs w:val="28"/>
          <w:rtl/>
        </w:rPr>
        <w:t>…</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در راهنماي برنامه‌ درسي اين حوزه انتخاب و تعيين مي‌گردد.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جهت‌گيري‌هاي كلي در سازماندهي محتوا و آموزش حوزه:</w:t>
      </w:r>
      <w:r w:rsidRPr="00581136">
        <w:rPr>
          <w:rFonts w:cs="B Titr" w:hint="cs"/>
          <w:b w:val="0"/>
          <w:bCs w:val="0"/>
          <w:i w:val="0"/>
          <w:iCs w:val="0"/>
          <w:sz w:val="28"/>
          <w:szCs w:val="28"/>
          <w:rtl/>
        </w:rPr>
        <w:t xml:space="preserve"> با عنايت به پذيرش اصل همه جانبه‌نگري و بر اساس پذيرش رويكرد تلفيق در همه‌ حوزه‌هاي يادگيري، پرورش علمي با اتخاذ روش‌هايي كه با تلفيق نظر و عمل سازگاري دارند به پرورش مهارت‌هاي فرايندي علمي مي‌پردازد و  به انتقال فراورده‌هاي دانش اكتفا نمي‌كند. بر اين اساس يادگيرنده در محور تمامي فعاليت‌هاي يادگيري قرار مي‌گيرد و آموختن روش و مسير كسب علم، آگاهي و توانايي يكي از اهداف اصلي آموزش تلقي مي‌شود. اين امر در مسيري رشديابنده و تعالي‌جو، زمينه‌ساز پرورش انواع تفكر مي‌شود و در ادامه، در صورت عنايت خاص آموزشگران، نيل به خوديادگيري، ژرف‌انديشي و تعالي‌جويي در متربيان را ميسر مي‌سازد.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 ايجاد ارتباط بين آموزه‌هاي علمي و زندگي واقعي و مرتبط ساختن محتواي يادگيري با كاربردهاي احتمالي آن به معنادار شدن يادگيري و كسب علم مفيد، سودمند و هدف‌دار براي متربيان منجر مي‌شود. اين امر به پرورش انسان‌هايي مسئوليت‌پذير، متفكر و خلاق مدد مي‌رساند.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 سازماندهي محتواي اين حوزه تا پايان دوره‌ آموزش عمومي به صورت تلفيقي است و در سطح دوم متوسطه بر حسب رشته‌هاي تحصيلي در قالب موضوع‌هاي محوري (ديسيپلين‌ها) با جهت‌گيري نظري يا كاربردي ارائه خواهد شد.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نسبت حوزه با يادگيري‌هاي مشترك و ساير حوزه‌هاي يادگيري:</w:t>
      </w:r>
      <w:r w:rsidRPr="00581136">
        <w:rPr>
          <w:rFonts w:cs="B Titr" w:hint="cs"/>
          <w:b w:val="0"/>
          <w:bCs w:val="0"/>
          <w:i w:val="0"/>
          <w:iCs w:val="0"/>
          <w:sz w:val="28"/>
          <w:szCs w:val="28"/>
          <w:rtl/>
        </w:rPr>
        <w:t xml:space="preserve"> با اتخاذ رويكرد تلفيقي در عرصه‌ محتوا و روش، هر فعاليت علمي در يك چارچوب تعادل‌جو به ايفاي نقش اصلي يا مكمل خود در پرورش انساني متفكر و عاقل، مؤمن و عالم، تلاش‌گر و متخلّق مدد مي‌رساند.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ظرفيت بالاي حوزه‌ علوم تجربي در ارتباط با ديگر حوزه‌هاي يادگيري و انعطاف‌پذيري ابعاد دانشي، مهارتي و نگرشي اين حوزه، امكان پرداختن به بسياري </w:t>
      </w:r>
      <w:r w:rsidRPr="00581136">
        <w:rPr>
          <w:rFonts w:cs="B Titr" w:hint="cs"/>
          <w:b w:val="0"/>
          <w:bCs w:val="0"/>
          <w:i w:val="0"/>
          <w:iCs w:val="0"/>
          <w:sz w:val="28"/>
          <w:szCs w:val="28"/>
          <w:rtl/>
        </w:rPr>
        <w:lastRenderedPageBreak/>
        <w:t>از صلاحيت‌هاي مشترك را فراهم مي‌سازد و به برقراري ارتباط پشتيباني دو جانبه در استفاده از ظرفيت ديگر حوزه‌هاي يادگيري به تحقق اهداف اين حوزه و نيز متقابلاً ايفاي نقش فعال در تحقق اهداف ديگر حوزه‌ها مي‌انجامد.</w:t>
      </w:r>
    </w:p>
    <w:p w:rsidR="00B82FD3" w:rsidRPr="00581136" w:rsidRDefault="00B82FD3" w:rsidP="00B82FD3">
      <w:pPr>
        <w:ind w:firstLine="432"/>
        <w:jc w:val="lowKashida"/>
        <w:rPr>
          <w:rFonts w:cs="B Titr" w:hint="cs"/>
          <w:i w:val="0"/>
          <w:iCs w:val="0"/>
          <w:szCs w:val="24"/>
          <w:rtl/>
        </w:rPr>
      </w:pPr>
      <w:r w:rsidRPr="00581136">
        <w:rPr>
          <w:rFonts w:cs="B Titr" w:hint="cs"/>
          <w:i w:val="0"/>
          <w:iCs w:val="0"/>
          <w:szCs w:val="24"/>
          <w:rtl/>
        </w:rPr>
        <w:t>10/6/3- حوزه‌ يادگيري زبان‌هاي خارجي</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آموزش زبان‌هاي خارجي بستر مناسبي را براي درك و دريافت و انتقال ميراث فرهنگي و دستاوردهاي دانش بشري در قالب‌های متنوع زباني به صورت شفاهی، ديداری، و نوشتاری، برای مقاصد و مخاطبان گوناگون در مبادلات بين فرهنگي فراهم می‌کند.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ضرورت و كاركرد حوزه:</w:t>
      </w:r>
      <w:r w:rsidRPr="00581136">
        <w:rPr>
          <w:rFonts w:cs="B Titr" w:hint="cs"/>
          <w:b w:val="0"/>
          <w:bCs w:val="0"/>
          <w:i w:val="0"/>
          <w:iCs w:val="0"/>
          <w:sz w:val="28"/>
          <w:szCs w:val="28"/>
          <w:rtl/>
        </w:rPr>
        <w:t xml:space="preserve"> از آن جا که مراودات اجتماعي تحت تأثير تعاملات جوامع بشري و رشد فنّاوري توسعه پيدا کرده و اين دامنه هر روز افزايش پيدا مي‌کند، براي برقراري ارتباط سازنده و آگاهانه ضروري است متربيان علاوه بر زبان مادري که به آنان امکان تعامل در سطح روابط ميان فردي (خانوادگي، محلي و ملي) را مي‌دهد، توانايي برقراري ارتباط با ساير جوامع و دستاوردهاي بشري را در سطح منطقه‌اي و جهاني دارا باشند.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آموزش زبان خارجي علاوه بر كاركرد ارتباط ميان فردي و بين فرهنگي، در توسعه‌ اقتصادي مانند صنعت گردشگري، تجارت، فن‌آوري، توسعه‌ علم،  و هوشياري اجتماعي سياسي مؤثر است.</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قلمرو حوزه:</w:t>
      </w:r>
      <w:r w:rsidRPr="00581136">
        <w:rPr>
          <w:rFonts w:cs="B Titr" w:hint="cs"/>
          <w:b w:val="0"/>
          <w:bCs w:val="0"/>
          <w:i w:val="0"/>
          <w:iCs w:val="0"/>
          <w:sz w:val="28"/>
          <w:szCs w:val="28"/>
          <w:rtl/>
        </w:rPr>
        <w:t xml:space="preserve"> آموزش زبان‌هاي خارجي بايد از دائره‌ تنگِ نظريه‌ها، رويكردها و روش‌هاي تدوين شده در جهان فراتر رود و به بستري براي تقويت فرهنگ ملي و باورها و ارزش‌هاي خودي در نظر گرفته ‌شود و با توجه به اين‌كه تربيت اساساً آماده‌كننده‌ زمينه و بسترهاي لازم براي رشد و تعالي انسان است، بايد تدابير و اقدامات سنجيده‌اي براي نيل به اين مقصود انديشيده شود.</w:t>
      </w:r>
      <w:r w:rsidRPr="00581136">
        <w:rPr>
          <w:rFonts w:cs="B Titr" w:hint="cs"/>
          <w:b w:val="0"/>
          <w:bCs w:val="0"/>
          <w:i w:val="0"/>
          <w:iCs w:val="0"/>
          <w:color w:val="FF0000"/>
          <w:sz w:val="28"/>
          <w:szCs w:val="28"/>
          <w:rtl/>
        </w:rPr>
        <w:t xml:space="preserve"> </w:t>
      </w:r>
      <w:r w:rsidRPr="00581136">
        <w:rPr>
          <w:rFonts w:cs="B Titr" w:hint="cs"/>
          <w:b w:val="0"/>
          <w:bCs w:val="0"/>
          <w:i w:val="0"/>
          <w:iCs w:val="0"/>
          <w:sz w:val="28"/>
          <w:szCs w:val="28"/>
          <w:rtl/>
        </w:rPr>
        <w:t>امروزه آموزش زبان بر توانايي ارتباطي و حل مسئله تأكيد دارد به گونه‌اي كه فرد پس از آموزش قادر به ايجاد ارتباط با استفاده از تمامي‌ مهارت‌هاي چهارگانه‌ زباني (گوش‌كردن، سخن گفتن، خواندن، و نوشتن) براي دريافت و انتقال معنا  باشد.</w:t>
      </w:r>
    </w:p>
    <w:p w:rsidR="00B82FD3" w:rsidRPr="00581136" w:rsidRDefault="00B82FD3" w:rsidP="00B82FD3">
      <w:pPr>
        <w:ind w:left="1066" w:firstLine="187"/>
        <w:jc w:val="lowKashida"/>
        <w:rPr>
          <w:rFonts w:cs="B Titr" w:hint="cs"/>
          <w:b w:val="0"/>
          <w:bCs w:val="0"/>
          <w:i w:val="0"/>
          <w:iCs w:val="0"/>
          <w:sz w:val="28"/>
          <w:szCs w:val="28"/>
          <w:rtl/>
        </w:rPr>
      </w:pPr>
      <w:r w:rsidRPr="00581136">
        <w:rPr>
          <w:rFonts w:cs="B Titr" w:hint="cs"/>
          <w:b w:val="0"/>
          <w:bCs w:val="0"/>
          <w:i w:val="0"/>
          <w:iCs w:val="0"/>
          <w:sz w:val="28"/>
          <w:szCs w:val="28"/>
          <w:rtl/>
        </w:rPr>
        <w:t>آموزش رسمي و عمومي زبان خارجي از ابتداي دوره‌ راهنمايي آغاز مي‌شود و هدف آن آموزش چهار مهارت زباني و آشناسازي متربيان با مهارت‌هاي ارتباطي در چارچوب جهت‌گيري‌هاي كلي مورد نظر خواهد بود.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lastRenderedPageBreak/>
        <w:t>در سطح دوم متوسطه، متربيان بايد بتوانند متن‌هايي در حد متوسط را بخوانند و مفاهيم آن‌ها را دريابند. در ضمن توانايي نوشتن، در حد يك مقاله‌ كوتاه، به زبان خارجي نيز در آن‌ها تقويت شود. با توجه به اين اهداف و برنامه‌ريزي براي تحقق آن‌ها مي‌توان اميدوار بود در پايان دوره‌ متوسطه، متربيان از توانائي‌هاي لازم براي استفاده از منابع در حد متوسط برخوردار باشند و توانايي برقراري ارتباط را به يكي از زبان‌هاي خارجي داشته باشند.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آموزش زبان‌هاي خارجي در شاخه‌هاي زبان انگليسي، فرانسوي، آلماني و ساير زبان‌هايي كه شوراي عالي آموزش و پرورش تصويب كند ارائه خواهد شد.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برنامه‌ درسي زبان عربي به مثابه‌ يك زبان خارجي براي متربياني كه علاقه‌مند به انتخاب آن هستند، رسميت خواهد داشت.</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جهت‌گيري‌هاي كلي در سازماندهي محتوا و آموزش حوزه:</w:t>
      </w:r>
      <w:r w:rsidRPr="00581136">
        <w:rPr>
          <w:rFonts w:cs="B Titr" w:hint="cs"/>
          <w:b w:val="0"/>
          <w:bCs w:val="0"/>
          <w:i w:val="0"/>
          <w:iCs w:val="0"/>
          <w:sz w:val="28"/>
          <w:szCs w:val="28"/>
          <w:rtl/>
        </w:rPr>
        <w:t xml:space="preserve"> رويکرد آموزش زبان‌هاي خارجي، رويکرد ارتباطي فعال و خودباورانه است. در سطوح آغازين آموزش، محتوای آموزشي پيرامون موضوعات بومي‌ و نيازهاي يادگيرنده چون بهداشت و سلامت، ، زندگي روزمره، محيط اطراف و ارزش‌ها و فرهنگ جامعه در قالب‌هاي جذاب ‌انتخاب و سازمان‌دهي مي‌شود و در سطوح بالاتر انتخاب و سازماندهي محتواي اين حوزه به سمت كاركردهاي فرهنگي، علمي، اقتصادي، سياسي و... متناسب با متون آموزشي ساير حوزه‌هاي يادگيري و در جهت تعميق آن‌ آموزش‌ها خواهد بود. در پايان دوره‌ متوسطه‌ دوم متربيان بايد توانايي خواندن و درك متون ساده‌ تخصصي راكسب كنند.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 </w:t>
      </w:r>
      <w:r w:rsidRPr="00581136">
        <w:rPr>
          <w:rFonts w:cs="B Titr" w:hint="cs"/>
          <w:i w:val="0"/>
          <w:iCs w:val="0"/>
          <w:szCs w:val="24"/>
          <w:rtl/>
        </w:rPr>
        <w:t>ارتباط با يادگيري‌هاي مشترك و ساير حوزه ها:</w:t>
      </w:r>
      <w:r w:rsidRPr="00581136">
        <w:rPr>
          <w:rFonts w:cs="B Titr" w:hint="cs"/>
          <w:b w:val="0"/>
          <w:bCs w:val="0"/>
          <w:i w:val="0"/>
          <w:iCs w:val="0"/>
          <w:sz w:val="28"/>
          <w:szCs w:val="28"/>
          <w:rtl/>
        </w:rPr>
        <w:t xml:space="preserve"> در انتخاب محتوای اين حوزه، پرورش صلاحيت‌‌ها و يادگيری‌هاي مشترك مانند تفكر، نقد و ارزش‌گذاري، ارزش‌هاي اخلاقي، و هويت ايراني اسلامي ‌مورد تأكيد قرار مي‌گيرد. در سطح دوم متوسطه گسترش دامنه‌ واژگان تخصصي رشته‌‌هاي تخصصي به درك بهتر متون تخصصي و برقراري ارتباط علمي كمك مي‌كند.</w:t>
      </w:r>
    </w:p>
    <w:p w:rsidR="00B82FD3" w:rsidRPr="00581136" w:rsidRDefault="00B82FD3" w:rsidP="00B82FD3">
      <w:pPr>
        <w:ind w:left="505"/>
        <w:jc w:val="lowKashida"/>
        <w:rPr>
          <w:rFonts w:cs="B Titr"/>
          <w:i w:val="0"/>
          <w:iCs w:val="0"/>
          <w:szCs w:val="24"/>
        </w:rPr>
      </w:pPr>
      <w:r w:rsidRPr="00581136">
        <w:rPr>
          <w:rFonts w:cs="B Titr" w:hint="cs"/>
          <w:i w:val="0"/>
          <w:iCs w:val="0"/>
          <w:szCs w:val="24"/>
          <w:rtl/>
        </w:rPr>
        <w:t>11/6/3- حوزه آداب و مهارت‌هاي زندگي</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b w:val="0"/>
          <w:bCs w:val="0"/>
          <w:i w:val="0"/>
          <w:iCs w:val="0"/>
          <w:sz w:val="28"/>
          <w:szCs w:val="28"/>
          <w:rtl/>
        </w:rPr>
        <w:t xml:space="preserve">آموزش‌هاي مرتبط با آداب و مهارت‌هاي زندگي در برنامه‌ درسي به عنوان فرصتي براي به‌كارگيري آموخته‌ها در موقعيت‌هاي واقعي زندگي و متناسب با تفاوت‌هاي فردي و شرايط و مقتضيات محلي، وظيفه‌ آماده كردن فرد براي ورود آگاهانه و </w:t>
      </w:r>
      <w:r w:rsidRPr="00581136">
        <w:rPr>
          <w:rFonts w:cs="B Titr" w:hint="cs"/>
          <w:b w:val="0"/>
          <w:bCs w:val="0"/>
          <w:i w:val="0"/>
          <w:iCs w:val="0"/>
          <w:sz w:val="28"/>
          <w:szCs w:val="28"/>
          <w:rtl/>
        </w:rPr>
        <w:lastRenderedPageBreak/>
        <w:t xml:space="preserve">مسئولانه به زندگي خانوادگي و اجتماعي را بر عهده دارد. آداب و مهارت‌هاي زندگي مكمل يكديگرند و هر دو به دنبال آموزش آيين زندگي‌اند بدين جهت نبايد مرزي بين اين دو ترسيم كرد.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ضرورت و كاركرد حوزه:</w:t>
      </w:r>
      <w:r w:rsidRPr="00581136">
        <w:rPr>
          <w:rFonts w:cs="B Titr" w:hint="cs"/>
          <w:b w:val="0"/>
          <w:bCs w:val="0"/>
          <w:i w:val="0"/>
          <w:iCs w:val="0"/>
          <w:sz w:val="28"/>
          <w:szCs w:val="28"/>
        </w:rPr>
        <w:t xml:space="preserve"> </w:t>
      </w:r>
      <w:r w:rsidRPr="00581136">
        <w:rPr>
          <w:rFonts w:cs="B Titr" w:hint="cs"/>
          <w:b w:val="0"/>
          <w:bCs w:val="0"/>
          <w:i w:val="0"/>
          <w:iCs w:val="0"/>
          <w:sz w:val="28"/>
          <w:szCs w:val="28"/>
          <w:rtl/>
        </w:rPr>
        <w:t>عوامل متفاوتي از جمله رسانه‌هاي گروهي، نيازهاي برخاسته از رشد، مواجهه با شرايط و موقعيت‌هاي جديد در زندگي فردي و اجتماعي، پديده‌ جهاني‌سازي، تغييرات علوم و فنّاوري‌هاي جديد به‌ويژه فنّاوري اطلاعات و ارتباطات و دوري از ارزش‌هاي اخلاقي و معنويات چالش‌هاي پيچيده‌اي را براي زندگي بشر امروز ايجاد كرده‌اند. در جامعه‌ امروز افراد براي حفظ و عمل به باورها و ارزش‌هاي ديني- اخلاقي به الگوها، دانش و مهارت‌هايي نياز دارند كه به آن‌ها  در برقراري ارتباط سازنده در چهار بُعد (ارتباط با خود، خدا، خلق، خلقت) كمك  كند. انسان‌ها براي طي مسير كمال  و سعادت نياز مند كسب مهارت‌هايي‌اند كه به آن‌ها در وحدت بخشيدن به  ابعاد وجودي خويش و تعادل در رفتار فردي و نيز سلامت اجتماعي كمك كند.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قلمرو حوزه:</w:t>
      </w:r>
      <w:r w:rsidRPr="00581136">
        <w:rPr>
          <w:rFonts w:cs="B Titr" w:hint="cs"/>
          <w:b w:val="0"/>
          <w:bCs w:val="0"/>
          <w:i w:val="0"/>
          <w:iCs w:val="0"/>
          <w:sz w:val="28"/>
          <w:szCs w:val="28"/>
          <w:rtl/>
        </w:rPr>
        <w:t xml:space="preserve"> آموزش آداب و مهارت‌هاي زندگي شايستگي‌هاي لازم براي خود مديريتي متربيان در اداره‌ امور روزمره‌ زندگي شامل: آداب ديني،آداب معيشت، آداب تغذيه و بهداشت، مديريت خانواده، مديريت اوقات فراغت، خودآگاهي، مهارت‌هاي تحصيلي و مطالعه، هويت‌يابي، ارتباط مؤثر، مراقبت از محيط زيست،  مديريت بحران و خطر، مهارت كار با ديگران و مهارت‌هاي پدافند غير عامل و آمادگي دفاعي را فراهم مي‌كند.</w:t>
      </w:r>
    </w:p>
    <w:p w:rsidR="00B82FD3" w:rsidRPr="00581136" w:rsidRDefault="00B82FD3" w:rsidP="00B82FD3">
      <w:pPr>
        <w:ind w:left="1066" w:firstLine="187"/>
        <w:jc w:val="lowKashida"/>
        <w:rPr>
          <w:rFonts w:cs="B Titr" w:hint="cs"/>
          <w:b w:val="0"/>
          <w:bCs w:val="0"/>
          <w:i w:val="0"/>
          <w:iCs w:val="0"/>
          <w:sz w:val="28"/>
          <w:szCs w:val="28"/>
          <w:rtl/>
        </w:rPr>
      </w:pPr>
      <w:r w:rsidRPr="00581136">
        <w:rPr>
          <w:rFonts w:cs="B Titr" w:hint="cs"/>
          <w:b w:val="0"/>
          <w:bCs w:val="0"/>
          <w:i w:val="0"/>
          <w:iCs w:val="0"/>
          <w:sz w:val="28"/>
          <w:szCs w:val="28"/>
          <w:rtl/>
        </w:rPr>
        <w:t xml:space="preserve">شايان ذكر است كه عناوين دروس و موضوعات زير مجموعه‌ اين حوزه‌ يادگيري از ميان عناوين و موضوعات كنوني و عناويني از قبيل آداب و مهارت‌هاي زندگي، مهارت تربيت فرزند، دفاع غير عامل و </w:t>
      </w:r>
      <w:r w:rsidRPr="00581136">
        <w:rPr>
          <w:rFonts w:ascii="Times New Roman" w:hAnsi="Times New Roman" w:cs="Times New Roman" w:hint="cs"/>
          <w:b w:val="0"/>
          <w:bCs w:val="0"/>
          <w:i w:val="0"/>
          <w:iCs w:val="0"/>
          <w:sz w:val="28"/>
          <w:szCs w:val="28"/>
          <w:rtl/>
        </w:rPr>
        <w:t>…</w:t>
      </w:r>
      <w:r w:rsidRPr="00581136">
        <w:rPr>
          <w:rFonts w:cs="B Titr" w:hint="cs"/>
          <w:b w:val="0"/>
          <w:bCs w:val="0"/>
          <w:i w:val="0"/>
          <w:iCs w:val="0"/>
          <w:sz w:val="28"/>
          <w:szCs w:val="28"/>
          <w:rtl/>
        </w:rPr>
        <w:t xml:space="preserve"> بر حسب دروه‌ تحصيلي، تفاوت‌هاي فردي متربيان از جمله جنسيت، تفاوت‌هاي محيطي و...</w:t>
      </w:r>
      <w:r w:rsidRPr="00581136">
        <w:rPr>
          <w:rFonts w:cs="B Titr" w:hint="eastAsia"/>
          <w:b w:val="0"/>
          <w:bCs w:val="0"/>
          <w:i w:val="0"/>
          <w:iCs w:val="0"/>
          <w:sz w:val="28"/>
          <w:szCs w:val="28"/>
          <w:rtl/>
        </w:rPr>
        <w:t xml:space="preserve"> </w:t>
      </w:r>
      <w:r w:rsidRPr="00581136">
        <w:rPr>
          <w:rFonts w:cs="B Titr" w:hint="cs"/>
          <w:b w:val="0"/>
          <w:bCs w:val="0"/>
          <w:i w:val="0"/>
          <w:iCs w:val="0"/>
          <w:sz w:val="28"/>
          <w:szCs w:val="28"/>
          <w:rtl/>
        </w:rPr>
        <w:t>در راهنماي برنامه‌ درسي اين حوزه انتخاب و تعيين مي‌گردد.</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جهت‌گيري‌هاي كلي در سازماندهي محتوا و آموزش حوزه:</w:t>
      </w:r>
      <w:r w:rsidRPr="00581136">
        <w:rPr>
          <w:rFonts w:cs="B Titr" w:hint="cs"/>
          <w:b w:val="0"/>
          <w:bCs w:val="0"/>
          <w:i w:val="0"/>
          <w:iCs w:val="0"/>
          <w:sz w:val="28"/>
          <w:szCs w:val="28"/>
          <w:rtl/>
        </w:rPr>
        <w:t xml:space="preserve"> انتخاب و سازماندهي فعاليت هاي يادگيري براي آموزش آداب و مهارت‌هاي زندگي تابع شرايط و مقتضيات فرهنگي متربيان است. از اين رو، ضروري است آموزش از متن زندگي و در متن زندگي رخ دهد. تدارك فرصت هاي تربيتي كه در آن متربيان بتوانند به كسب </w:t>
      </w:r>
      <w:r w:rsidRPr="00581136">
        <w:rPr>
          <w:rFonts w:cs="B Titr" w:hint="cs"/>
          <w:b w:val="0"/>
          <w:bCs w:val="0"/>
          <w:i w:val="0"/>
          <w:iCs w:val="0"/>
          <w:sz w:val="28"/>
          <w:szCs w:val="28"/>
          <w:rtl/>
        </w:rPr>
        <w:lastRenderedPageBreak/>
        <w:t xml:space="preserve">تجربه در موقعيت‌هاي واقعي زندگي (به صورت فردي و گروهي) دست يابند جهت گيري اصلي در آموزش مهارت‌هاست. برگزاري اردوهاي علمي، فرهنگي، زيارتي، شبيه‌سازي موقعيت‌هاي مرجع، توجه به شيوه‌هاي آموزش انفرادي، غيرمستقيم و تجربي از اين جمله است. سازماندهي محتواي فعاليت‌هاي يادگيري اين حوزه  به تناسب نياز و شرايط دوره‌هاي تحصيلي و با توجه به زمينه‌هاي آموزش به دو صورت تلفيقي در ساير دروس و مستقل خواهد بود. </w:t>
      </w:r>
    </w:p>
    <w:p w:rsidR="00B82FD3" w:rsidRPr="00581136" w:rsidRDefault="00B82FD3" w:rsidP="00B82FD3">
      <w:pPr>
        <w:ind w:left="1066"/>
        <w:jc w:val="lowKashida"/>
        <w:rPr>
          <w:rFonts w:cs="B Titr" w:hint="cs"/>
          <w:b w:val="0"/>
          <w:bCs w:val="0"/>
          <w:i w:val="0"/>
          <w:iCs w:val="0"/>
          <w:sz w:val="28"/>
          <w:szCs w:val="28"/>
          <w:rtl/>
        </w:rPr>
      </w:pPr>
      <w:r w:rsidRPr="00581136">
        <w:rPr>
          <w:rFonts w:cs="B Titr" w:hint="cs"/>
          <w:i w:val="0"/>
          <w:iCs w:val="0"/>
          <w:szCs w:val="24"/>
          <w:rtl/>
        </w:rPr>
        <w:t>نسبت حوزه با يادگيري‌هاي مشترك و ساير حوزه‌هاي يادگيري:</w:t>
      </w:r>
      <w:r w:rsidRPr="00581136">
        <w:rPr>
          <w:rFonts w:cs="B Titr" w:hint="cs"/>
          <w:b w:val="0"/>
          <w:bCs w:val="0"/>
          <w:i w:val="0"/>
          <w:iCs w:val="0"/>
          <w:sz w:val="28"/>
          <w:szCs w:val="28"/>
          <w:rtl/>
        </w:rPr>
        <w:t xml:space="preserve"> ماهيت مشترك بودن اهداف يادگيري در اين بخش به‌گونه‌اي است كه مي‌تواند از يادگيري در همه‌ حوزه‌ها حمايت كند و فرصت لازم براي تمرين و به‌كارگيري آموخته‌ها به صورت يكپارچه و غني‌سازي ساير برنامه‌ها را امكان‌پذير نمايد. در واقع، آموخته‌هاي ساير حوزه‌ها مي تواند در طراحي فعاليت‌هاي يادگيري اين بخش مورد استفاده قرار گيرد و به يكپارچه شدن يادگيري متربيان و تعميم آن به موقعيت هاي جديد كمك كند.</w:t>
      </w:r>
    </w:p>
    <w:p w:rsidR="00B82FD3" w:rsidRPr="00581136" w:rsidRDefault="00B82FD3" w:rsidP="00B82FD3">
      <w:pPr>
        <w:ind w:left="505"/>
        <w:jc w:val="lowKashida"/>
        <w:rPr>
          <w:rFonts w:cs="B Titr" w:hint="cs"/>
          <w:i w:val="0"/>
          <w:iCs w:val="0"/>
          <w:szCs w:val="24"/>
          <w:rtl/>
        </w:rPr>
      </w:pPr>
    </w:p>
    <w:p w:rsidR="00B82FD3" w:rsidRPr="00581136" w:rsidRDefault="00B82FD3" w:rsidP="00B82FD3">
      <w:pPr>
        <w:ind w:left="505"/>
        <w:jc w:val="lowKashida"/>
        <w:rPr>
          <w:rFonts w:cs="B Titr" w:hint="cs"/>
          <w:i w:val="0"/>
          <w:iCs w:val="0"/>
          <w:szCs w:val="24"/>
          <w:rtl/>
        </w:rPr>
      </w:pPr>
      <w:r w:rsidRPr="00581136">
        <w:rPr>
          <w:rFonts w:cs="B Titr" w:hint="cs"/>
          <w:i w:val="0"/>
          <w:iCs w:val="0"/>
          <w:szCs w:val="24"/>
          <w:rtl/>
        </w:rPr>
        <w:t>7/3- يادگير‌ي گروه</w:t>
      </w:r>
      <w:r w:rsidRPr="00581136">
        <w:rPr>
          <w:rFonts w:cs="B Titr"/>
          <w:i w:val="0"/>
          <w:iCs w:val="0"/>
          <w:szCs w:val="24"/>
          <w:rtl/>
        </w:rPr>
        <w:t>‌</w:t>
      </w:r>
      <w:r w:rsidRPr="00581136">
        <w:rPr>
          <w:rFonts w:cs="B Titr" w:hint="cs"/>
          <w:i w:val="0"/>
          <w:iCs w:val="0"/>
          <w:szCs w:val="24"/>
          <w:rtl/>
        </w:rPr>
        <w:t xml:space="preserve">ها‌ي و‌يژه </w:t>
      </w:r>
    </w:p>
    <w:p w:rsidR="000637BB" w:rsidRDefault="00B82FD3" w:rsidP="00B82FD3">
      <w:r w:rsidRPr="00581136">
        <w:rPr>
          <w:rFonts w:cs="B Titr" w:hint="cs"/>
          <w:b w:val="0"/>
          <w:bCs w:val="0"/>
          <w:i w:val="0"/>
          <w:iCs w:val="0"/>
          <w:sz w:val="28"/>
          <w:szCs w:val="28"/>
          <w:rtl/>
        </w:rPr>
        <w:t>گروه‌هاي ويژه شامل متربيان مستعد و متربيان با نيازهاي ويژه</w:t>
      </w:r>
      <w:r w:rsidRPr="00581136">
        <w:rPr>
          <w:rStyle w:val="FootnoteReference"/>
          <w:rFonts w:cs="B Titr"/>
          <w:b w:val="0"/>
          <w:bCs w:val="0"/>
          <w:i w:val="0"/>
          <w:iCs w:val="0"/>
          <w:sz w:val="28"/>
          <w:szCs w:val="28"/>
          <w:rtl/>
        </w:rPr>
        <w:footnoteReference w:customMarkFollows="1" w:id="2"/>
        <w:sym w:font="Symbol" w:char="F02A"/>
      </w:r>
      <w:r w:rsidRPr="00581136">
        <w:rPr>
          <w:rFonts w:cs="B Titr" w:hint="cs"/>
          <w:b w:val="0"/>
          <w:bCs w:val="0"/>
          <w:i w:val="0"/>
          <w:iCs w:val="0"/>
          <w:sz w:val="28"/>
          <w:szCs w:val="28"/>
          <w:rtl/>
        </w:rPr>
        <w:t>ا</w:t>
      </w:r>
    </w:p>
    <w:sectPr w:rsidR="000637BB" w:rsidSect="00001E7B">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FD3" w:rsidRDefault="00B82FD3" w:rsidP="00B82FD3">
      <w:r>
        <w:separator/>
      </w:r>
    </w:p>
  </w:endnote>
  <w:endnote w:type="continuationSeparator" w:id="0">
    <w:p w:rsidR="00B82FD3" w:rsidRDefault="00B82FD3" w:rsidP="00B8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Yagut">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r">
    <w:altName w:val="Courier New"/>
    <w:charset w:val="B2"/>
    <w:family w:val="auto"/>
    <w:pitch w:val="variable"/>
    <w:sig w:usb0="00002000" w:usb1="00000000" w:usb2="00000000" w:usb3="00000000" w:csb0="00000040" w:csb1="00000000"/>
  </w:font>
  <w:font w:name="Lotus">
    <w:altName w:val="Courier New"/>
    <w:charset w:val="B2"/>
    <w:family w:val="auto"/>
    <w:pitch w:val="variable"/>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aasem">
    <w:charset w:val="02"/>
    <w:family w:val="auto"/>
    <w:pitch w:val="variable"/>
    <w:sig w:usb0="00000000" w:usb1="10000000" w:usb2="00000000" w:usb3="00000000" w:csb0="80000000" w:csb1="00000000"/>
  </w:font>
  <w:font w:name="F_Mashgh">
    <w:altName w:val="Symbol"/>
    <w:charset w:val="02"/>
    <w:family w:val="auto"/>
    <w:pitch w:val="variable"/>
    <w:sig w:usb0="00000000" w:usb1="10000000" w:usb2="00000000" w:usb3="00000000" w:csb0="80000000" w:csb1="00000000"/>
  </w:font>
  <w:font w:name="BLotus">
    <w:altName w:val="Times New Roman"/>
    <w:panose1 w:val="00000000000000000000"/>
    <w:charset w:val="B2"/>
    <w:family w:val="auto"/>
    <w:notTrueType/>
    <w:pitch w:val="default"/>
    <w:sig w:usb0="00002001" w:usb1="00000000" w:usb2="00000000" w:usb3="00000000" w:csb0="00000040" w:csb1="00000000"/>
  </w:font>
  <w:font w:name="Nazanin-s">
    <w:charset w:val="00"/>
    <w:family w:val="swiss"/>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FD3" w:rsidRDefault="00B82FD3" w:rsidP="00B82FD3">
      <w:r>
        <w:separator/>
      </w:r>
    </w:p>
  </w:footnote>
  <w:footnote w:type="continuationSeparator" w:id="0">
    <w:p w:rsidR="00B82FD3" w:rsidRDefault="00B82FD3" w:rsidP="00B82FD3">
      <w:r>
        <w:continuationSeparator/>
      </w:r>
    </w:p>
  </w:footnote>
  <w:footnote w:id="1">
    <w:p w:rsidR="00B82FD3" w:rsidRPr="00F66DF0" w:rsidRDefault="00B82FD3" w:rsidP="00B82FD3">
      <w:pPr>
        <w:pStyle w:val="FootnoteText"/>
        <w:rPr>
          <w:rFonts w:cs="B Zar" w:hint="cs"/>
          <w:b w:val="0"/>
          <w:bCs w:val="0"/>
          <w:i w:val="0"/>
          <w:iCs w:val="0"/>
          <w:sz w:val="24"/>
          <w:rtl/>
        </w:rPr>
      </w:pPr>
      <w:r w:rsidRPr="00F66DF0">
        <w:rPr>
          <w:rStyle w:val="FootnoteReference"/>
          <w:rFonts w:cs="B Zar" w:hint="cs"/>
          <w:b w:val="0"/>
          <w:bCs w:val="0"/>
          <w:i w:val="0"/>
          <w:iCs w:val="0"/>
          <w:sz w:val="24"/>
          <w:rtl/>
        </w:rPr>
        <w:t>1</w:t>
      </w:r>
      <w:r w:rsidRPr="00F66DF0">
        <w:rPr>
          <w:rFonts w:cs="B Zar" w:hint="cs"/>
          <w:b w:val="0"/>
          <w:bCs w:val="0"/>
          <w:i w:val="0"/>
          <w:iCs w:val="0"/>
          <w:sz w:val="24"/>
          <w:rtl/>
        </w:rPr>
        <w:t>- سطوح مهارتي در</w:t>
      </w:r>
      <w:r>
        <w:rPr>
          <w:rFonts w:cs="B Zar" w:hint="cs"/>
          <w:b w:val="0"/>
          <w:bCs w:val="0"/>
          <w:i w:val="0"/>
          <w:iCs w:val="0"/>
          <w:sz w:val="24"/>
          <w:rtl/>
        </w:rPr>
        <w:t xml:space="preserve"> </w:t>
      </w:r>
      <w:r w:rsidRPr="00F66DF0">
        <w:rPr>
          <w:rFonts w:cs="B Zar" w:hint="cs"/>
          <w:b w:val="0"/>
          <w:bCs w:val="0"/>
          <w:i w:val="0"/>
          <w:iCs w:val="0"/>
          <w:sz w:val="24"/>
          <w:rtl/>
        </w:rPr>
        <w:t xml:space="preserve">اين حوزه بر اساس  استانداردهاي آموزش‌هاي فني و حرفه‌اي  </w:t>
      </w:r>
      <w:r>
        <w:rPr>
          <w:rFonts w:cs="B Zar" w:hint="cs"/>
          <w:b w:val="0"/>
          <w:bCs w:val="0"/>
          <w:i w:val="0"/>
          <w:iCs w:val="0"/>
          <w:sz w:val="24"/>
          <w:rtl/>
        </w:rPr>
        <w:t>است</w:t>
      </w:r>
      <w:r w:rsidRPr="00F66DF0">
        <w:rPr>
          <w:rFonts w:cs="B Zar" w:hint="cs"/>
          <w:b w:val="0"/>
          <w:bCs w:val="0"/>
          <w:i w:val="0"/>
          <w:iCs w:val="0"/>
          <w:sz w:val="24"/>
          <w:rtl/>
        </w:rPr>
        <w:t>.</w:t>
      </w:r>
    </w:p>
  </w:footnote>
  <w:footnote w:id="2">
    <w:p w:rsidR="00B82FD3" w:rsidRPr="00B37666" w:rsidRDefault="00B82FD3" w:rsidP="00B82FD3">
      <w:pPr>
        <w:pStyle w:val="FootnoteText"/>
        <w:ind w:left="692"/>
        <w:rPr>
          <w:rFonts w:cs="B Zar" w:hint="cs"/>
          <w:b w:val="0"/>
          <w:bCs w:val="0"/>
          <w:i w:val="0"/>
          <w:iCs w:val="0"/>
          <w:sz w:val="22"/>
          <w:szCs w:val="22"/>
        </w:rPr>
      </w:pPr>
      <w:r w:rsidRPr="00B37666">
        <w:rPr>
          <w:rFonts w:cs="B Zar"/>
          <w:b w:val="0"/>
          <w:bCs w:val="0"/>
          <w:i w:val="0"/>
          <w:iCs w:val="0"/>
          <w:sz w:val="22"/>
          <w:szCs w:val="22"/>
          <w:rtl/>
        </w:rPr>
        <w:sym w:font="Symbol" w:char="F02A"/>
      </w:r>
      <w:r w:rsidRPr="00B37666">
        <w:rPr>
          <w:rFonts w:cs="B Zar"/>
          <w:b w:val="0"/>
          <w:bCs w:val="0"/>
          <w:i w:val="0"/>
          <w:iCs w:val="0"/>
          <w:sz w:val="22"/>
          <w:szCs w:val="22"/>
          <w:rtl/>
        </w:rPr>
        <w:t xml:space="preserve"> </w:t>
      </w:r>
      <w:r w:rsidRPr="00B37666">
        <w:rPr>
          <w:rFonts w:cs="B Zar" w:hint="cs"/>
          <w:b w:val="0"/>
          <w:bCs w:val="0"/>
          <w:i w:val="0"/>
          <w:iCs w:val="0"/>
          <w:sz w:val="22"/>
          <w:szCs w:val="22"/>
          <w:rtl/>
        </w:rPr>
        <w:t>بنا به تعريف سازمان آموزش و پرورش استثنايي كشور</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3CDB84"/>
    <w:lvl w:ilvl="0">
      <w:start w:val="1"/>
      <w:numFmt w:val="decimal"/>
      <w:pStyle w:val="ListNumber5"/>
      <w:lvlText w:val="%1."/>
      <w:lvlJc w:val="center"/>
      <w:pPr>
        <w:tabs>
          <w:tab w:val="num" w:pos="1492"/>
        </w:tabs>
        <w:ind w:left="1492" w:hanging="360"/>
      </w:pPr>
    </w:lvl>
  </w:abstractNum>
  <w:abstractNum w:abstractNumId="1" w15:restartNumberingAfterBreak="0">
    <w:nsid w:val="FFFFFF7D"/>
    <w:multiLevelType w:val="singleLevel"/>
    <w:tmpl w:val="FB9657F8"/>
    <w:lvl w:ilvl="0">
      <w:start w:val="1"/>
      <w:numFmt w:val="decimal"/>
      <w:pStyle w:val="ListNumber4"/>
      <w:lvlText w:val="%1."/>
      <w:lvlJc w:val="center"/>
      <w:pPr>
        <w:tabs>
          <w:tab w:val="num" w:pos="1209"/>
        </w:tabs>
        <w:ind w:left="1209" w:hanging="360"/>
      </w:pPr>
    </w:lvl>
  </w:abstractNum>
  <w:abstractNum w:abstractNumId="2" w15:restartNumberingAfterBreak="0">
    <w:nsid w:val="FFFFFF7E"/>
    <w:multiLevelType w:val="singleLevel"/>
    <w:tmpl w:val="25929B5A"/>
    <w:lvl w:ilvl="0">
      <w:start w:val="1"/>
      <w:numFmt w:val="decimal"/>
      <w:pStyle w:val="ListNumber3"/>
      <w:lvlText w:val="%1."/>
      <w:lvlJc w:val="center"/>
      <w:pPr>
        <w:tabs>
          <w:tab w:val="num" w:pos="926"/>
        </w:tabs>
        <w:ind w:left="926" w:hanging="360"/>
      </w:pPr>
    </w:lvl>
  </w:abstractNum>
  <w:abstractNum w:abstractNumId="3" w15:restartNumberingAfterBreak="0">
    <w:nsid w:val="FFFFFF7F"/>
    <w:multiLevelType w:val="singleLevel"/>
    <w:tmpl w:val="DA9E9D66"/>
    <w:lvl w:ilvl="0">
      <w:start w:val="1"/>
      <w:numFmt w:val="decimal"/>
      <w:pStyle w:val="ListNumber2"/>
      <w:lvlText w:val="%1."/>
      <w:lvlJc w:val="center"/>
      <w:pPr>
        <w:tabs>
          <w:tab w:val="num" w:pos="643"/>
        </w:tabs>
        <w:ind w:left="643" w:hanging="360"/>
      </w:pPr>
    </w:lvl>
  </w:abstractNum>
  <w:abstractNum w:abstractNumId="4" w15:restartNumberingAfterBreak="0">
    <w:nsid w:val="FFFFFF80"/>
    <w:multiLevelType w:val="singleLevel"/>
    <w:tmpl w:val="F0F81D32"/>
    <w:lvl w:ilvl="0">
      <w:start w:val="1"/>
      <w:numFmt w:val="chosung"/>
      <w:pStyle w:val="ListBullet5"/>
      <w:lvlText w:val=""/>
      <w:lvlJc w:val="center"/>
      <w:pPr>
        <w:tabs>
          <w:tab w:val="num" w:pos="1492"/>
        </w:tabs>
        <w:ind w:left="1492" w:hanging="360"/>
      </w:pPr>
      <w:rPr>
        <w:rFonts w:ascii="Symbol" w:hAnsi="Symbol" w:hint="default"/>
      </w:rPr>
    </w:lvl>
  </w:abstractNum>
  <w:abstractNum w:abstractNumId="5" w15:restartNumberingAfterBreak="0">
    <w:nsid w:val="FFFFFF81"/>
    <w:multiLevelType w:val="singleLevel"/>
    <w:tmpl w:val="050E3CD4"/>
    <w:lvl w:ilvl="0">
      <w:start w:val="1"/>
      <w:numFmt w:val="chosung"/>
      <w:pStyle w:val="ListBullet4"/>
      <w:lvlText w:val=""/>
      <w:lvlJc w:val="center"/>
      <w:pPr>
        <w:tabs>
          <w:tab w:val="num" w:pos="1209"/>
        </w:tabs>
        <w:ind w:left="1209" w:hanging="360"/>
      </w:pPr>
      <w:rPr>
        <w:rFonts w:ascii="Symbol" w:hAnsi="Symbol" w:hint="default"/>
      </w:rPr>
    </w:lvl>
  </w:abstractNum>
  <w:abstractNum w:abstractNumId="6" w15:restartNumberingAfterBreak="0">
    <w:nsid w:val="FFFFFF82"/>
    <w:multiLevelType w:val="singleLevel"/>
    <w:tmpl w:val="30745BE2"/>
    <w:lvl w:ilvl="0">
      <w:start w:val="1"/>
      <w:numFmt w:val="chosung"/>
      <w:pStyle w:val="ListBullet3"/>
      <w:lvlText w:val=""/>
      <w:lvlJc w:val="center"/>
      <w:pPr>
        <w:tabs>
          <w:tab w:val="num" w:pos="926"/>
        </w:tabs>
        <w:ind w:left="926" w:hanging="360"/>
      </w:pPr>
      <w:rPr>
        <w:rFonts w:ascii="Symbol" w:hAnsi="Symbol" w:hint="default"/>
      </w:rPr>
    </w:lvl>
  </w:abstractNum>
  <w:abstractNum w:abstractNumId="7" w15:restartNumberingAfterBreak="0">
    <w:nsid w:val="FFFFFF83"/>
    <w:multiLevelType w:val="singleLevel"/>
    <w:tmpl w:val="6D1A07AC"/>
    <w:lvl w:ilvl="0">
      <w:start w:val="1"/>
      <w:numFmt w:val="chosung"/>
      <w:pStyle w:val="ListBullet2"/>
      <w:lvlText w:val=""/>
      <w:lvlJc w:val="center"/>
      <w:pPr>
        <w:tabs>
          <w:tab w:val="num" w:pos="643"/>
        </w:tabs>
        <w:ind w:left="643" w:hanging="360"/>
      </w:pPr>
      <w:rPr>
        <w:rFonts w:ascii="Symbol" w:hAnsi="Symbol" w:hint="default"/>
      </w:rPr>
    </w:lvl>
  </w:abstractNum>
  <w:abstractNum w:abstractNumId="8" w15:restartNumberingAfterBreak="0">
    <w:nsid w:val="FFFFFF88"/>
    <w:multiLevelType w:val="singleLevel"/>
    <w:tmpl w:val="5E50C0FA"/>
    <w:lvl w:ilvl="0">
      <w:start w:val="1"/>
      <w:numFmt w:val="decimal"/>
      <w:pStyle w:val="ListNumber"/>
      <w:lvlText w:val="%1."/>
      <w:lvlJc w:val="center"/>
      <w:pPr>
        <w:tabs>
          <w:tab w:val="num" w:pos="360"/>
        </w:tabs>
        <w:ind w:left="360" w:hanging="360"/>
      </w:pPr>
    </w:lvl>
  </w:abstractNum>
  <w:abstractNum w:abstractNumId="9" w15:restartNumberingAfterBreak="0">
    <w:nsid w:val="FFFFFF89"/>
    <w:multiLevelType w:val="singleLevel"/>
    <w:tmpl w:val="3C7CC812"/>
    <w:lvl w:ilvl="0">
      <w:start w:val="1"/>
      <w:numFmt w:val="chosung"/>
      <w:pStyle w:val="ListBullet"/>
      <w:lvlText w:val=""/>
      <w:lvlJc w:val="center"/>
      <w:pPr>
        <w:tabs>
          <w:tab w:val="num" w:pos="360"/>
        </w:tabs>
        <w:ind w:left="360" w:hanging="360"/>
      </w:pPr>
      <w:rPr>
        <w:rFonts w:ascii="Symbol" w:hAnsi="Symbol" w:hint="default"/>
      </w:rPr>
    </w:lvl>
  </w:abstractNum>
  <w:abstractNum w:abstractNumId="10" w15:restartNumberingAfterBreak="0">
    <w:nsid w:val="05193920"/>
    <w:multiLevelType w:val="hybridMultilevel"/>
    <w:tmpl w:val="AA481E4A"/>
    <w:lvl w:ilvl="0" w:tplc="33D4ACBE">
      <w:start w:val="1"/>
      <w:numFmt w:val="decimal"/>
      <w:lvlText w:val="%1."/>
      <w:lvlJc w:val="left"/>
      <w:pPr>
        <w:tabs>
          <w:tab w:val="num" w:pos="720"/>
        </w:tabs>
        <w:ind w:left="720" w:hanging="360"/>
      </w:pPr>
      <w:rPr>
        <w:rFonts w:cs="Yagut" w:hint="default"/>
        <w:b/>
        <w:sz w:val="18"/>
      </w:rPr>
    </w:lvl>
    <w:lvl w:ilvl="1" w:tplc="5D3C280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4D724F"/>
    <w:multiLevelType w:val="hybridMultilevel"/>
    <w:tmpl w:val="CBCE4210"/>
    <w:lvl w:ilvl="0" w:tplc="04090001">
      <w:start w:val="1"/>
      <w:numFmt w:val="bullet"/>
      <w:lvlText w:val=""/>
      <w:lvlJc w:val="left"/>
      <w:pPr>
        <w:tabs>
          <w:tab w:val="num" w:pos="757"/>
        </w:tabs>
        <w:ind w:left="757" w:hanging="360"/>
      </w:pPr>
      <w:rPr>
        <w:rFonts w:ascii="Symbol" w:hAnsi="Symbol" w:hint="default"/>
        <w:b w:val="0"/>
        <w:bCs w:val="0"/>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A25039"/>
    <w:multiLevelType w:val="hybridMultilevel"/>
    <w:tmpl w:val="24AE7052"/>
    <w:lvl w:ilvl="0" w:tplc="0C6CFF0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94E2DAA"/>
    <w:multiLevelType w:val="hybridMultilevel"/>
    <w:tmpl w:val="2D4C370C"/>
    <w:lvl w:ilvl="0" w:tplc="996C50E0">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90B70"/>
    <w:multiLevelType w:val="hybridMultilevel"/>
    <w:tmpl w:val="A7143ED6"/>
    <w:lvl w:ilvl="0" w:tplc="C9DC8E16">
      <w:start w:val="1"/>
      <w:numFmt w:val="decimal"/>
      <w:lvlText w:val="%1."/>
      <w:lvlJc w:val="left"/>
      <w:pPr>
        <w:tabs>
          <w:tab w:val="num" w:pos="390"/>
        </w:tabs>
        <w:ind w:left="390" w:hanging="360"/>
      </w:pPr>
      <w:rPr>
        <w:rFonts w:hint="default"/>
      </w:rPr>
    </w:lvl>
    <w:lvl w:ilvl="1" w:tplc="E2A8E93C">
      <w:start w:val="1"/>
      <w:numFmt w:val="decimal"/>
      <w:lvlText w:val="%2-"/>
      <w:lvlJc w:val="left"/>
      <w:pPr>
        <w:tabs>
          <w:tab w:val="num" w:pos="1110"/>
        </w:tabs>
        <w:ind w:left="1110" w:hanging="360"/>
      </w:pPr>
      <w:rPr>
        <w:rFonts w:hint="default"/>
      </w:r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5" w15:restartNumberingAfterBreak="0">
    <w:nsid w:val="0DB92ADB"/>
    <w:multiLevelType w:val="hybridMultilevel"/>
    <w:tmpl w:val="857ECF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0EEA6A9A"/>
    <w:multiLevelType w:val="hybridMultilevel"/>
    <w:tmpl w:val="0A40A31E"/>
    <w:lvl w:ilvl="0" w:tplc="5F70D3F2">
      <w:start w:val="1"/>
      <w:numFmt w:val="decimal"/>
      <w:lvlText w:val="%1."/>
      <w:lvlJc w:val="left"/>
      <w:pPr>
        <w:tabs>
          <w:tab w:val="num" w:pos="720"/>
        </w:tabs>
        <w:ind w:left="720" w:hanging="360"/>
      </w:pPr>
      <w:rPr>
        <w:rFonts w:hint="default"/>
        <w:b/>
        <w:bCs/>
        <w:sz w:val="21"/>
        <w:szCs w:val="21"/>
      </w:rPr>
    </w:lvl>
    <w:lvl w:ilvl="1" w:tplc="996C50E0">
      <w:numFmt w:val="bullet"/>
      <w:lvlText w:val="-"/>
      <w:lvlJc w:val="left"/>
      <w:pPr>
        <w:tabs>
          <w:tab w:val="num" w:pos="1440"/>
        </w:tabs>
        <w:ind w:left="1440" w:hanging="360"/>
      </w:pPr>
      <w:rPr>
        <w:rFonts w:ascii="Times New Roman" w:eastAsia="Times New Roman" w:hAnsi="Times New Roman" w:cs="Zar" w:hint="default"/>
      </w:rPr>
    </w:lvl>
    <w:lvl w:ilvl="2" w:tplc="46F0E6D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FE317C"/>
    <w:multiLevelType w:val="hybridMultilevel"/>
    <w:tmpl w:val="8B8056DA"/>
    <w:lvl w:ilvl="0" w:tplc="58C4CB9A">
      <w:start w:val="1"/>
      <w:numFmt w:val="bullet"/>
      <w:lvlText w:val=""/>
      <w:lvlJc w:val="left"/>
      <w:pPr>
        <w:tabs>
          <w:tab w:val="num" w:pos="720"/>
        </w:tabs>
        <w:ind w:left="720" w:hanging="360"/>
      </w:pPr>
      <w:rPr>
        <w:rFonts w:ascii="Symbol" w:hAnsi="Symbol" w:hint="default"/>
        <w:sz w:val="16"/>
        <w:szCs w:val="16"/>
      </w:rPr>
    </w:lvl>
    <w:lvl w:ilvl="1" w:tplc="0DA2628C">
      <w:start w:val="1"/>
      <w:numFmt w:val="decimal"/>
      <w:lvlText w:val="%2."/>
      <w:lvlJc w:val="left"/>
      <w:pPr>
        <w:tabs>
          <w:tab w:val="num" w:pos="1440"/>
        </w:tabs>
        <w:ind w:left="1440" w:hanging="360"/>
      </w:pPr>
    </w:lvl>
    <w:lvl w:ilvl="2" w:tplc="F7D688DE">
      <w:start w:val="1"/>
      <w:numFmt w:val="decimal"/>
      <w:lvlText w:val="%3."/>
      <w:lvlJc w:val="left"/>
      <w:pPr>
        <w:tabs>
          <w:tab w:val="num" w:pos="2160"/>
        </w:tabs>
        <w:ind w:left="2160" w:hanging="360"/>
      </w:pPr>
    </w:lvl>
    <w:lvl w:ilvl="3" w:tplc="1AD00F46">
      <w:start w:val="1"/>
      <w:numFmt w:val="decimal"/>
      <w:lvlText w:val="%4."/>
      <w:lvlJc w:val="left"/>
      <w:pPr>
        <w:tabs>
          <w:tab w:val="num" w:pos="2880"/>
        </w:tabs>
        <w:ind w:left="2880" w:hanging="360"/>
      </w:pPr>
    </w:lvl>
    <w:lvl w:ilvl="4" w:tplc="4F26E612">
      <w:start w:val="1"/>
      <w:numFmt w:val="decimal"/>
      <w:lvlText w:val="%5."/>
      <w:lvlJc w:val="left"/>
      <w:pPr>
        <w:tabs>
          <w:tab w:val="num" w:pos="3600"/>
        </w:tabs>
        <w:ind w:left="3600" w:hanging="360"/>
      </w:pPr>
    </w:lvl>
    <w:lvl w:ilvl="5" w:tplc="D468228C">
      <w:start w:val="1"/>
      <w:numFmt w:val="decimal"/>
      <w:lvlText w:val="%6."/>
      <w:lvlJc w:val="left"/>
      <w:pPr>
        <w:tabs>
          <w:tab w:val="num" w:pos="4320"/>
        </w:tabs>
        <w:ind w:left="4320" w:hanging="360"/>
      </w:pPr>
    </w:lvl>
    <w:lvl w:ilvl="6" w:tplc="CCC2CE26">
      <w:start w:val="1"/>
      <w:numFmt w:val="decimal"/>
      <w:lvlText w:val="%7."/>
      <w:lvlJc w:val="left"/>
      <w:pPr>
        <w:tabs>
          <w:tab w:val="num" w:pos="5040"/>
        </w:tabs>
        <w:ind w:left="5040" w:hanging="360"/>
      </w:pPr>
    </w:lvl>
    <w:lvl w:ilvl="7" w:tplc="3350D4C8">
      <w:start w:val="1"/>
      <w:numFmt w:val="decimal"/>
      <w:lvlText w:val="%8."/>
      <w:lvlJc w:val="left"/>
      <w:pPr>
        <w:tabs>
          <w:tab w:val="num" w:pos="5760"/>
        </w:tabs>
        <w:ind w:left="5760" w:hanging="360"/>
      </w:pPr>
    </w:lvl>
    <w:lvl w:ilvl="8" w:tplc="898E77F2">
      <w:start w:val="1"/>
      <w:numFmt w:val="decimal"/>
      <w:lvlText w:val="%9."/>
      <w:lvlJc w:val="left"/>
      <w:pPr>
        <w:tabs>
          <w:tab w:val="num" w:pos="6480"/>
        </w:tabs>
        <w:ind w:left="6480" w:hanging="360"/>
      </w:pPr>
    </w:lvl>
  </w:abstractNum>
  <w:abstractNum w:abstractNumId="18" w15:restartNumberingAfterBreak="0">
    <w:nsid w:val="25F02A83"/>
    <w:multiLevelType w:val="hybridMultilevel"/>
    <w:tmpl w:val="7110E448"/>
    <w:lvl w:ilvl="0" w:tplc="2654A848">
      <w:start w:val="1"/>
      <w:numFmt w:val="decimal"/>
      <w:lvlText w:val="%1."/>
      <w:lvlJc w:val="left"/>
      <w:pPr>
        <w:tabs>
          <w:tab w:val="num" w:pos="1786"/>
        </w:tabs>
        <w:ind w:left="1786" w:hanging="360"/>
      </w:pPr>
      <w:rPr>
        <w:rFonts w:hint="default"/>
        <w:b w:val="0"/>
        <w:bCs w:val="0"/>
        <w:i w:val="0"/>
        <w:iCs w:val="0"/>
        <w:sz w:val="28"/>
        <w:szCs w:val="28"/>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9" w15:restartNumberingAfterBreak="0">
    <w:nsid w:val="26165F46"/>
    <w:multiLevelType w:val="hybridMultilevel"/>
    <w:tmpl w:val="A1B2C76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0" w15:restartNumberingAfterBreak="0">
    <w:nsid w:val="28061864"/>
    <w:multiLevelType w:val="hybridMultilevel"/>
    <w:tmpl w:val="CAB06DEE"/>
    <w:lvl w:ilvl="0" w:tplc="27F07EBA">
      <w:start w:val="1"/>
      <w:numFmt w:val="bullet"/>
      <w:lvlText w:val=""/>
      <w:lvlJc w:val="left"/>
      <w:pPr>
        <w:tabs>
          <w:tab w:val="num" w:pos="1109"/>
        </w:tabs>
        <w:ind w:left="1109" w:hanging="360"/>
      </w:pPr>
      <w:rPr>
        <w:rFonts w:ascii="Symbol" w:hAnsi="Symbol" w:hint="default"/>
      </w:rPr>
    </w:lvl>
    <w:lvl w:ilvl="1" w:tplc="04090003" w:tentative="1">
      <w:start w:val="1"/>
      <w:numFmt w:val="bullet"/>
      <w:lvlText w:val="o"/>
      <w:lvlJc w:val="left"/>
      <w:pPr>
        <w:tabs>
          <w:tab w:val="num" w:pos="1829"/>
        </w:tabs>
        <w:ind w:left="1829" w:hanging="360"/>
      </w:pPr>
      <w:rPr>
        <w:rFonts w:ascii="Courier New" w:hAnsi="Courier New" w:cs="Courier New" w:hint="default"/>
      </w:rPr>
    </w:lvl>
    <w:lvl w:ilvl="2" w:tplc="04090005" w:tentative="1">
      <w:start w:val="1"/>
      <w:numFmt w:val="bullet"/>
      <w:lvlText w:val=""/>
      <w:lvlJc w:val="left"/>
      <w:pPr>
        <w:tabs>
          <w:tab w:val="num" w:pos="2549"/>
        </w:tabs>
        <w:ind w:left="2549" w:hanging="360"/>
      </w:pPr>
      <w:rPr>
        <w:rFonts w:ascii="Wingdings" w:hAnsi="Wingdings" w:hint="default"/>
      </w:rPr>
    </w:lvl>
    <w:lvl w:ilvl="3" w:tplc="04090001" w:tentative="1">
      <w:start w:val="1"/>
      <w:numFmt w:val="bullet"/>
      <w:lvlText w:val=""/>
      <w:lvlJc w:val="left"/>
      <w:pPr>
        <w:tabs>
          <w:tab w:val="num" w:pos="3269"/>
        </w:tabs>
        <w:ind w:left="3269" w:hanging="360"/>
      </w:pPr>
      <w:rPr>
        <w:rFonts w:ascii="Symbol" w:hAnsi="Symbol" w:hint="default"/>
      </w:rPr>
    </w:lvl>
    <w:lvl w:ilvl="4" w:tplc="04090003" w:tentative="1">
      <w:start w:val="1"/>
      <w:numFmt w:val="bullet"/>
      <w:lvlText w:val="o"/>
      <w:lvlJc w:val="left"/>
      <w:pPr>
        <w:tabs>
          <w:tab w:val="num" w:pos="3989"/>
        </w:tabs>
        <w:ind w:left="3989" w:hanging="360"/>
      </w:pPr>
      <w:rPr>
        <w:rFonts w:ascii="Courier New" w:hAnsi="Courier New" w:cs="Courier New" w:hint="default"/>
      </w:rPr>
    </w:lvl>
    <w:lvl w:ilvl="5" w:tplc="04090005" w:tentative="1">
      <w:start w:val="1"/>
      <w:numFmt w:val="bullet"/>
      <w:lvlText w:val=""/>
      <w:lvlJc w:val="left"/>
      <w:pPr>
        <w:tabs>
          <w:tab w:val="num" w:pos="4709"/>
        </w:tabs>
        <w:ind w:left="4709" w:hanging="360"/>
      </w:pPr>
      <w:rPr>
        <w:rFonts w:ascii="Wingdings" w:hAnsi="Wingdings" w:hint="default"/>
      </w:rPr>
    </w:lvl>
    <w:lvl w:ilvl="6" w:tplc="04090001" w:tentative="1">
      <w:start w:val="1"/>
      <w:numFmt w:val="bullet"/>
      <w:lvlText w:val=""/>
      <w:lvlJc w:val="left"/>
      <w:pPr>
        <w:tabs>
          <w:tab w:val="num" w:pos="5429"/>
        </w:tabs>
        <w:ind w:left="5429" w:hanging="360"/>
      </w:pPr>
      <w:rPr>
        <w:rFonts w:ascii="Symbol" w:hAnsi="Symbol" w:hint="default"/>
      </w:rPr>
    </w:lvl>
    <w:lvl w:ilvl="7" w:tplc="04090003" w:tentative="1">
      <w:start w:val="1"/>
      <w:numFmt w:val="bullet"/>
      <w:lvlText w:val="o"/>
      <w:lvlJc w:val="left"/>
      <w:pPr>
        <w:tabs>
          <w:tab w:val="num" w:pos="6149"/>
        </w:tabs>
        <w:ind w:left="6149" w:hanging="360"/>
      </w:pPr>
      <w:rPr>
        <w:rFonts w:ascii="Courier New" w:hAnsi="Courier New" w:cs="Courier New" w:hint="default"/>
      </w:rPr>
    </w:lvl>
    <w:lvl w:ilvl="8" w:tplc="04090005" w:tentative="1">
      <w:start w:val="1"/>
      <w:numFmt w:val="bullet"/>
      <w:lvlText w:val=""/>
      <w:lvlJc w:val="left"/>
      <w:pPr>
        <w:tabs>
          <w:tab w:val="num" w:pos="6869"/>
        </w:tabs>
        <w:ind w:left="6869" w:hanging="360"/>
      </w:pPr>
      <w:rPr>
        <w:rFonts w:ascii="Wingdings" w:hAnsi="Wingdings" w:hint="default"/>
      </w:rPr>
    </w:lvl>
  </w:abstractNum>
  <w:abstractNum w:abstractNumId="21" w15:restartNumberingAfterBreak="0">
    <w:nsid w:val="2CAA2FEB"/>
    <w:multiLevelType w:val="hybridMultilevel"/>
    <w:tmpl w:val="FC8AF0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E3F6188"/>
    <w:multiLevelType w:val="hybridMultilevel"/>
    <w:tmpl w:val="0EA2C682"/>
    <w:lvl w:ilvl="0" w:tplc="0CC428D0">
      <w:start w:val="1"/>
      <w:numFmt w:val="none"/>
      <w:lvlText w:val="4/2/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5316AE"/>
    <w:multiLevelType w:val="hybridMultilevel"/>
    <w:tmpl w:val="A5FC5B5C"/>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4" w15:restartNumberingAfterBreak="0">
    <w:nsid w:val="393268B9"/>
    <w:multiLevelType w:val="hybridMultilevel"/>
    <w:tmpl w:val="C9E4B6A8"/>
    <w:lvl w:ilvl="0" w:tplc="04090001">
      <w:start w:val="1"/>
      <w:numFmt w:val="bullet"/>
      <w:lvlText w:val=""/>
      <w:lvlJc w:val="left"/>
      <w:pPr>
        <w:tabs>
          <w:tab w:val="num" w:pos="1152"/>
        </w:tabs>
        <w:ind w:left="1152" w:hanging="360"/>
      </w:pPr>
      <w:rPr>
        <w:rFonts w:ascii="Symbol" w:hAnsi="Symbol" w:hint="default"/>
      </w:rPr>
    </w:lvl>
    <w:lvl w:ilvl="1" w:tplc="0409000F">
      <w:start w:val="1"/>
      <w:numFmt w:val="decimal"/>
      <w:lvlText w:val="%2."/>
      <w:lvlJc w:val="left"/>
      <w:pPr>
        <w:tabs>
          <w:tab w:val="num" w:pos="1872"/>
        </w:tabs>
        <w:ind w:left="1872" w:hanging="360"/>
      </w:pPr>
      <w:rPr>
        <w:rFonts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5" w15:restartNumberingAfterBreak="0">
    <w:nsid w:val="3AAD3615"/>
    <w:multiLevelType w:val="hybridMultilevel"/>
    <w:tmpl w:val="6C78996A"/>
    <w:lvl w:ilvl="0" w:tplc="E05A5F98">
      <w:start w:val="1"/>
      <w:numFmt w:val="decimal"/>
      <w:lvlText w:val="%1."/>
      <w:lvlJc w:val="left"/>
      <w:pPr>
        <w:tabs>
          <w:tab w:val="num" w:pos="1108"/>
        </w:tabs>
        <w:ind w:left="11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AA19ED"/>
    <w:multiLevelType w:val="hybridMultilevel"/>
    <w:tmpl w:val="91F63268"/>
    <w:lvl w:ilvl="0" w:tplc="04090001">
      <w:start w:val="1"/>
      <w:numFmt w:val="bullet"/>
      <w:lvlText w:val=""/>
      <w:lvlJc w:val="left"/>
      <w:pPr>
        <w:tabs>
          <w:tab w:val="num" w:pos="757"/>
        </w:tabs>
        <w:ind w:left="757" w:hanging="360"/>
      </w:pPr>
      <w:rPr>
        <w:rFonts w:ascii="Symbol" w:hAnsi="Symbol" w:hint="default"/>
        <w:b w:val="0"/>
        <w:bCs w:val="0"/>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E10881"/>
    <w:multiLevelType w:val="hybridMultilevel"/>
    <w:tmpl w:val="F03E3700"/>
    <w:lvl w:ilvl="0" w:tplc="27F07E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C6D13"/>
    <w:multiLevelType w:val="hybridMultilevel"/>
    <w:tmpl w:val="6DFCFFAA"/>
    <w:lvl w:ilvl="0" w:tplc="8AFEBEFC">
      <w:start w:val="1"/>
      <w:numFmt w:val="decimal"/>
      <w:lvlText w:val="%1."/>
      <w:lvlJc w:val="left"/>
      <w:pPr>
        <w:tabs>
          <w:tab w:val="num" w:pos="720"/>
        </w:tabs>
        <w:ind w:left="720" w:hanging="360"/>
      </w:pPr>
      <w:rPr>
        <w:rFonts w:cs="Zar" w:hint="default"/>
        <w:sz w:val="24"/>
      </w:rPr>
    </w:lvl>
    <w:lvl w:ilvl="1" w:tplc="27F07EBA">
      <w:start w:val="1"/>
      <w:numFmt w:val="bullet"/>
      <w:lvlText w:val=""/>
      <w:lvlJc w:val="left"/>
      <w:pPr>
        <w:tabs>
          <w:tab w:val="num" w:pos="1440"/>
        </w:tabs>
        <w:ind w:left="1440" w:hanging="360"/>
      </w:pPr>
      <w:rPr>
        <w:rFonts w:ascii="Symbol" w:hAnsi="Symbol" w:hint="default"/>
        <w:sz w:val="24"/>
      </w:rPr>
    </w:lvl>
    <w:lvl w:ilvl="2" w:tplc="C770A1CE">
      <w:numFmt w:val="bullet"/>
      <w:lvlText w:val="-"/>
      <w:lvlJc w:val="left"/>
      <w:pPr>
        <w:tabs>
          <w:tab w:val="num" w:pos="2340"/>
        </w:tabs>
        <w:ind w:left="2340" w:hanging="360"/>
      </w:pPr>
      <w:rPr>
        <w:rFonts w:ascii="Times New Roman" w:eastAsia="Times New Roman" w:hAnsi="Times New Roman" w:cs="Lotus" w:hint="default"/>
        <w:sz w:val="32"/>
      </w:rPr>
    </w:lvl>
    <w:lvl w:ilvl="3" w:tplc="0409000F">
      <w:start w:val="1"/>
      <w:numFmt w:val="decimal"/>
      <w:lvlText w:val="%4."/>
      <w:lvlJc w:val="left"/>
      <w:pPr>
        <w:tabs>
          <w:tab w:val="num" w:pos="2880"/>
        </w:tabs>
        <w:ind w:left="2880" w:hanging="360"/>
      </w:pPr>
      <w:rPr>
        <w:rFonts w:hint="default"/>
        <w:sz w:val="24"/>
      </w:rPr>
    </w:lvl>
    <w:lvl w:ilvl="4" w:tplc="C9AEA6A0">
      <w:start w:val="31"/>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4554B0"/>
    <w:multiLevelType w:val="hybridMultilevel"/>
    <w:tmpl w:val="5A14032C"/>
    <w:lvl w:ilvl="0" w:tplc="04090001">
      <w:start w:val="1"/>
      <w:numFmt w:val="bullet"/>
      <w:lvlText w:val=""/>
      <w:lvlJc w:val="left"/>
      <w:pPr>
        <w:tabs>
          <w:tab w:val="num" w:pos="757"/>
        </w:tabs>
        <w:ind w:left="757" w:hanging="360"/>
      </w:pPr>
      <w:rPr>
        <w:rFonts w:ascii="Symbol" w:hAnsi="Symbol" w:hint="default"/>
        <w:b w:val="0"/>
        <w:bCs w:val="0"/>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564CBA"/>
    <w:multiLevelType w:val="hybridMultilevel"/>
    <w:tmpl w:val="9A4AAC8A"/>
    <w:lvl w:ilvl="0" w:tplc="F64C45FC">
      <w:start w:val="1"/>
      <w:numFmt w:val="decimal"/>
      <w:lvlText w:val="%1."/>
      <w:lvlJc w:val="left"/>
      <w:pPr>
        <w:tabs>
          <w:tab w:val="num" w:pos="1224"/>
        </w:tabs>
        <w:ind w:left="1224"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1" w15:restartNumberingAfterBreak="0">
    <w:nsid w:val="65801AF1"/>
    <w:multiLevelType w:val="hybridMultilevel"/>
    <w:tmpl w:val="78585138"/>
    <w:lvl w:ilvl="0" w:tplc="04090001">
      <w:start w:val="1"/>
      <w:numFmt w:val="bullet"/>
      <w:lvlText w:val=""/>
      <w:lvlJc w:val="left"/>
      <w:pPr>
        <w:tabs>
          <w:tab w:val="num" w:pos="757"/>
        </w:tabs>
        <w:ind w:left="757" w:hanging="360"/>
      </w:pPr>
      <w:rPr>
        <w:rFonts w:ascii="Symbol" w:hAnsi="Symbol" w:hint="default"/>
        <w:b w:val="0"/>
        <w:bCs w:val="0"/>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F1188A"/>
    <w:multiLevelType w:val="hybridMultilevel"/>
    <w:tmpl w:val="1B7005E8"/>
    <w:lvl w:ilvl="0" w:tplc="0409000F">
      <w:start w:val="1"/>
      <w:numFmt w:val="decimal"/>
      <w:lvlText w:val="%1."/>
      <w:lvlJc w:val="left"/>
      <w:pPr>
        <w:tabs>
          <w:tab w:val="num" w:pos="822"/>
        </w:tabs>
        <w:ind w:left="82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C7B6E36"/>
    <w:multiLevelType w:val="hybridMultilevel"/>
    <w:tmpl w:val="B838AD76"/>
    <w:lvl w:ilvl="0" w:tplc="04090001">
      <w:start w:val="1"/>
      <w:numFmt w:val="bullet"/>
      <w:lvlText w:val=""/>
      <w:lvlJc w:val="left"/>
      <w:pPr>
        <w:tabs>
          <w:tab w:val="num" w:pos="757"/>
        </w:tabs>
        <w:ind w:left="757" w:hanging="360"/>
      </w:pPr>
      <w:rPr>
        <w:rFonts w:ascii="Symbol" w:hAnsi="Symbol" w:hint="default"/>
        <w:b w:val="0"/>
        <w:bCs w:val="0"/>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83FAE"/>
    <w:multiLevelType w:val="hybridMultilevel"/>
    <w:tmpl w:val="468274B6"/>
    <w:lvl w:ilvl="0" w:tplc="71CAD762">
      <w:start w:val="4"/>
      <w:numFmt w:val="decimal"/>
      <w:lvlText w:val="%1."/>
      <w:lvlJc w:val="left"/>
      <w:pPr>
        <w:tabs>
          <w:tab w:val="num" w:pos="720"/>
        </w:tabs>
        <w:ind w:left="720" w:hanging="360"/>
      </w:pPr>
      <w:rPr>
        <w:rFonts w:hint="default"/>
        <w:b/>
        <w:sz w:val="24"/>
      </w:rPr>
    </w:lvl>
    <w:lvl w:ilvl="1" w:tplc="04090001">
      <w:start w:val="1"/>
      <w:numFmt w:val="bullet"/>
      <w:lvlText w:val=""/>
      <w:lvlJc w:val="left"/>
      <w:pPr>
        <w:tabs>
          <w:tab w:val="num" w:pos="1440"/>
        </w:tabs>
        <w:ind w:left="1440" w:hanging="360"/>
      </w:pPr>
      <w:rPr>
        <w:rFonts w:ascii="Symbol" w:hAnsi="Symbol" w:hint="default"/>
        <w:b/>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1B2677"/>
    <w:multiLevelType w:val="hybridMultilevel"/>
    <w:tmpl w:val="ACDE677A"/>
    <w:lvl w:ilvl="0" w:tplc="6B82B72C">
      <w:start w:val="86"/>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EA5FAE"/>
    <w:multiLevelType w:val="hybridMultilevel"/>
    <w:tmpl w:val="7390D27E"/>
    <w:lvl w:ilvl="0" w:tplc="0409000F">
      <w:start w:val="31"/>
      <w:numFmt w:val="decimal"/>
      <w:lvlText w:val="%1."/>
      <w:lvlJc w:val="left"/>
      <w:pPr>
        <w:tabs>
          <w:tab w:val="num" w:pos="720"/>
        </w:tabs>
        <w:ind w:left="720" w:hanging="360"/>
      </w:pPr>
      <w:rPr>
        <w:rFonts w:hint="default"/>
      </w:rPr>
    </w:lvl>
    <w:lvl w:ilvl="1" w:tplc="E822DD88">
      <w:start w:val="1"/>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C4664A"/>
    <w:multiLevelType w:val="hybridMultilevel"/>
    <w:tmpl w:val="7E146348"/>
    <w:lvl w:ilvl="0" w:tplc="04090001">
      <w:start w:val="1"/>
      <w:numFmt w:val="bullet"/>
      <w:lvlText w:val=""/>
      <w:lvlJc w:val="left"/>
      <w:pPr>
        <w:tabs>
          <w:tab w:val="num" w:pos="1014"/>
        </w:tabs>
        <w:ind w:left="1014" w:hanging="360"/>
      </w:pPr>
      <w:rPr>
        <w:rFonts w:ascii="Symbol" w:hAnsi="Symbol" w:hint="default"/>
      </w:rPr>
    </w:lvl>
    <w:lvl w:ilvl="1" w:tplc="996C50E0">
      <w:numFmt w:val="bullet"/>
      <w:lvlText w:val="-"/>
      <w:lvlJc w:val="left"/>
      <w:pPr>
        <w:tabs>
          <w:tab w:val="num" w:pos="1734"/>
        </w:tabs>
        <w:ind w:left="1734" w:hanging="360"/>
      </w:pPr>
      <w:rPr>
        <w:rFonts w:ascii="Times New Roman" w:eastAsia="Times New Roman" w:hAnsi="Times New Roman" w:cs="Zar"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6"/>
  </w:num>
  <w:num w:numId="13">
    <w:abstractNumId w:val="27"/>
  </w:num>
  <w:num w:numId="14">
    <w:abstractNumId w:val="37"/>
  </w:num>
  <w:num w:numId="15">
    <w:abstractNumId w:val="10"/>
  </w:num>
  <w:num w:numId="16">
    <w:abstractNumId w:val="31"/>
  </w:num>
  <w:num w:numId="17">
    <w:abstractNumId w:val="26"/>
  </w:num>
  <w:num w:numId="18">
    <w:abstractNumId w:val="29"/>
  </w:num>
  <w:num w:numId="19">
    <w:abstractNumId w:val="11"/>
  </w:num>
  <w:num w:numId="20">
    <w:abstractNumId w:val="33"/>
  </w:num>
  <w:num w:numId="21">
    <w:abstractNumId w:val="24"/>
  </w:num>
  <w:num w:numId="22">
    <w:abstractNumId w:val="23"/>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9"/>
  </w:num>
  <w:num w:numId="28">
    <w:abstractNumId w:val="36"/>
  </w:num>
  <w:num w:numId="29">
    <w:abstractNumId w:val="14"/>
  </w:num>
  <w:num w:numId="30">
    <w:abstractNumId w:val="22"/>
  </w:num>
  <w:num w:numId="31">
    <w:abstractNumId w:val="28"/>
  </w:num>
  <w:num w:numId="32">
    <w:abstractNumId w:val="13"/>
  </w:num>
  <w:num w:numId="33">
    <w:abstractNumId w:val="34"/>
  </w:num>
  <w:num w:numId="34">
    <w:abstractNumId w:val="21"/>
  </w:num>
  <w:num w:numId="35">
    <w:abstractNumId w:val="15"/>
  </w:num>
  <w:num w:numId="36">
    <w:abstractNumId w:val="25"/>
  </w:num>
  <w:num w:numId="37">
    <w:abstractNumId w:val="18"/>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D3"/>
    <w:rsid w:val="00001E7B"/>
    <w:rsid w:val="000637BB"/>
    <w:rsid w:val="0010663F"/>
    <w:rsid w:val="00B82FD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4030E-3836-4CC2-AB32-789D0AD2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FD3"/>
    <w:pPr>
      <w:bidi/>
      <w:spacing w:after="0" w:line="240" w:lineRule="auto"/>
    </w:pPr>
    <w:rPr>
      <w:rFonts w:ascii="Arial" w:eastAsia="Times New Roman" w:hAnsi="Arial" w:cs="Lotus"/>
      <w:b/>
      <w:bCs/>
      <w:i/>
      <w:iCs/>
      <w:sz w:val="24"/>
      <w:szCs w:val="32"/>
      <w:lang w:bidi="ar-SA"/>
    </w:rPr>
  </w:style>
  <w:style w:type="paragraph" w:styleId="Heading1">
    <w:name w:val="heading 1"/>
    <w:basedOn w:val="Normal"/>
    <w:next w:val="Normal"/>
    <w:link w:val="Heading1Char"/>
    <w:qFormat/>
    <w:rsid w:val="00B82FD3"/>
    <w:pPr>
      <w:keepNext/>
      <w:spacing w:before="240" w:after="60"/>
      <w:outlineLvl w:val="0"/>
    </w:pPr>
    <w:rPr>
      <w:rFonts w:cs="Traditional Arabic"/>
      <w:kern w:val="28"/>
      <w:sz w:val="28"/>
      <w:szCs w:val="33"/>
    </w:rPr>
  </w:style>
  <w:style w:type="paragraph" w:styleId="Heading2">
    <w:name w:val="heading 2"/>
    <w:basedOn w:val="Normal"/>
    <w:next w:val="Normal"/>
    <w:link w:val="Heading2Char"/>
    <w:qFormat/>
    <w:rsid w:val="00B82FD3"/>
    <w:pPr>
      <w:keepNext/>
      <w:spacing w:before="240" w:after="60"/>
      <w:outlineLvl w:val="1"/>
    </w:pPr>
    <w:rPr>
      <w:rFonts w:cs="Traditional Arabic"/>
      <w:i w:val="0"/>
      <w:iCs w:val="0"/>
      <w:szCs w:val="28"/>
    </w:rPr>
  </w:style>
  <w:style w:type="paragraph" w:styleId="Heading3">
    <w:name w:val="heading 3"/>
    <w:basedOn w:val="Normal"/>
    <w:next w:val="Normal"/>
    <w:link w:val="Heading3Char"/>
    <w:qFormat/>
    <w:rsid w:val="00B82FD3"/>
    <w:pPr>
      <w:keepNext/>
      <w:spacing w:before="240" w:after="60"/>
      <w:outlineLvl w:val="2"/>
    </w:pPr>
    <w:rPr>
      <w:rFonts w:cs="Traditional Arabic"/>
      <w:szCs w:val="28"/>
    </w:rPr>
  </w:style>
  <w:style w:type="paragraph" w:styleId="Heading4">
    <w:name w:val="heading 4"/>
    <w:basedOn w:val="Normal"/>
    <w:next w:val="Normal"/>
    <w:link w:val="Heading4Char"/>
    <w:qFormat/>
    <w:rsid w:val="00B82FD3"/>
    <w:pPr>
      <w:keepNext/>
      <w:spacing w:before="240" w:after="60"/>
      <w:outlineLvl w:val="3"/>
    </w:pPr>
    <w:rPr>
      <w:rFonts w:cs="Traditional Arabic"/>
      <w:szCs w:val="28"/>
    </w:rPr>
  </w:style>
  <w:style w:type="paragraph" w:styleId="Heading5">
    <w:name w:val="heading 5"/>
    <w:basedOn w:val="Normal"/>
    <w:next w:val="Normal"/>
    <w:link w:val="Heading5Char"/>
    <w:qFormat/>
    <w:rsid w:val="00B82FD3"/>
    <w:pPr>
      <w:spacing w:before="240" w:after="60"/>
      <w:outlineLvl w:val="4"/>
    </w:pPr>
    <w:rPr>
      <w:rFonts w:cs="Traditional Arabic"/>
      <w:sz w:val="22"/>
      <w:szCs w:val="26"/>
    </w:rPr>
  </w:style>
  <w:style w:type="paragraph" w:styleId="Heading6">
    <w:name w:val="heading 6"/>
    <w:basedOn w:val="Normal"/>
    <w:next w:val="Normal"/>
    <w:link w:val="Heading6Char"/>
    <w:qFormat/>
    <w:rsid w:val="00B82FD3"/>
    <w:pPr>
      <w:spacing w:before="240" w:after="60"/>
      <w:outlineLvl w:val="5"/>
    </w:pPr>
    <w:rPr>
      <w:rFonts w:ascii="Times New Roman" w:cs="Traditional Arabic"/>
      <w:i w:val="0"/>
      <w:iCs w:val="0"/>
      <w:sz w:val="22"/>
      <w:szCs w:val="26"/>
    </w:rPr>
  </w:style>
  <w:style w:type="paragraph" w:styleId="Heading7">
    <w:name w:val="heading 7"/>
    <w:basedOn w:val="Normal"/>
    <w:next w:val="Normal"/>
    <w:link w:val="Heading7Char"/>
    <w:qFormat/>
    <w:rsid w:val="00B82FD3"/>
    <w:pPr>
      <w:spacing w:before="240" w:after="60"/>
      <w:outlineLvl w:val="6"/>
    </w:pPr>
    <w:rPr>
      <w:rFonts w:cs="Traditional Arabic"/>
      <w:sz w:val="20"/>
      <w:szCs w:val="24"/>
    </w:rPr>
  </w:style>
  <w:style w:type="paragraph" w:styleId="Heading8">
    <w:name w:val="heading 8"/>
    <w:basedOn w:val="Normal"/>
    <w:next w:val="Normal"/>
    <w:link w:val="Heading8Char"/>
    <w:qFormat/>
    <w:rsid w:val="00B82FD3"/>
    <w:pPr>
      <w:spacing w:before="240" w:after="60"/>
      <w:outlineLvl w:val="7"/>
    </w:pPr>
    <w:rPr>
      <w:rFonts w:cs="Traditional Arabic"/>
      <w:i w:val="0"/>
      <w:iCs w:val="0"/>
      <w:sz w:val="20"/>
      <w:szCs w:val="24"/>
    </w:rPr>
  </w:style>
  <w:style w:type="paragraph" w:styleId="Heading9">
    <w:name w:val="heading 9"/>
    <w:basedOn w:val="Normal"/>
    <w:next w:val="Normal"/>
    <w:link w:val="Heading9Char"/>
    <w:qFormat/>
    <w:rsid w:val="00B82FD3"/>
    <w:pPr>
      <w:spacing w:before="240" w:after="60"/>
      <w:outlineLvl w:val="8"/>
    </w:pPr>
    <w:rPr>
      <w:rFonts w:cs="Traditional Arabic"/>
      <w:i w:val="0"/>
      <w:iCs w:val="0"/>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82FD3"/>
    <w:rPr>
      <w:rFonts w:ascii="Arial" w:eastAsia="Times New Roman" w:hAnsi="Arial" w:cs="Traditional Arabic"/>
      <w:b/>
      <w:bCs/>
      <w:i/>
      <w:iCs/>
      <w:kern w:val="28"/>
      <w:sz w:val="28"/>
      <w:szCs w:val="33"/>
      <w:lang w:bidi="ar-SA"/>
    </w:rPr>
  </w:style>
  <w:style w:type="character" w:customStyle="1" w:styleId="Heading2Char">
    <w:name w:val="Heading 2 Char"/>
    <w:basedOn w:val="DefaultParagraphFont"/>
    <w:link w:val="Heading2"/>
    <w:rsid w:val="00B82FD3"/>
    <w:rPr>
      <w:rFonts w:ascii="Arial" w:eastAsia="Times New Roman" w:hAnsi="Arial" w:cs="Traditional Arabic"/>
      <w:b/>
      <w:bCs/>
      <w:sz w:val="24"/>
      <w:szCs w:val="28"/>
      <w:lang w:bidi="ar-SA"/>
    </w:rPr>
  </w:style>
  <w:style w:type="character" w:customStyle="1" w:styleId="Heading3Char">
    <w:name w:val="Heading 3 Char"/>
    <w:basedOn w:val="DefaultParagraphFont"/>
    <w:link w:val="Heading3"/>
    <w:rsid w:val="00B82FD3"/>
    <w:rPr>
      <w:rFonts w:ascii="Arial" w:eastAsia="Times New Roman" w:hAnsi="Arial" w:cs="Traditional Arabic"/>
      <w:b/>
      <w:bCs/>
      <w:i/>
      <w:iCs/>
      <w:sz w:val="24"/>
      <w:szCs w:val="28"/>
      <w:lang w:bidi="ar-SA"/>
    </w:rPr>
  </w:style>
  <w:style w:type="character" w:customStyle="1" w:styleId="Heading4Char">
    <w:name w:val="Heading 4 Char"/>
    <w:basedOn w:val="DefaultParagraphFont"/>
    <w:link w:val="Heading4"/>
    <w:rsid w:val="00B82FD3"/>
    <w:rPr>
      <w:rFonts w:ascii="Arial" w:eastAsia="Times New Roman" w:hAnsi="Arial" w:cs="Traditional Arabic"/>
      <w:b/>
      <w:bCs/>
      <w:i/>
      <w:iCs/>
      <w:sz w:val="24"/>
      <w:szCs w:val="28"/>
      <w:lang w:bidi="ar-SA"/>
    </w:rPr>
  </w:style>
  <w:style w:type="character" w:customStyle="1" w:styleId="Heading5Char">
    <w:name w:val="Heading 5 Char"/>
    <w:basedOn w:val="DefaultParagraphFont"/>
    <w:link w:val="Heading5"/>
    <w:rsid w:val="00B82FD3"/>
    <w:rPr>
      <w:rFonts w:ascii="Arial" w:eastAsia="Times New Roman" w:hAnsi="Arial" w:cs="Traditional Arabic"/>
      <w:b/>
      <w:bCs/>
      <w:i/>
      <w:iCs/>
      <w:szCs w:val="26"/>
      <w:lang w:bidi="ar-SA"/>
    </w:rPr>
  </w:style>
  <w:style w:type="character" w:customStyle="1" w:styleId="Heading6Char">
    <w:name w:val="Heading 6 Char"/>
    <w:basedOn w:val="DefaultParagraphFont"/>
    <w:link w:val="Heading6"/>
    <w:rsid w:val="00B82FD3"/>
    <w:rPr>
      <w:rFonts w:ascii="Times New Roman" w:eastAsia="Times New Roman" w:hAnsi="Arial" w:cs="Traditional Arabic"/>
      <w:b/>
      <w:bCs/>
      <w:szCs w:val="26"/>
      <w:lang w:bidi="ar-SA"/>
    </w:rPr>
  </w:style>
  <w:style w:type="character" w:customStyle="1" w:styleId="Heading7Char">
    <w:name w:val="Heading 7 Char"/>
    <w:basedOn w:val="DefaultParagraphFont"/>
    <w:link w:val="Heading7"/>
    <w:rsid w:val="00B82FD3"/>
    <w:rPr>
      <w:rFonts w:ascii="Arial" w:eastAsia="Times New Roman" w:hAnsi="Arial" w:cs="Traditional Arabic"/>
      <w:b/>
      <w:bCs/>
      <w:i/>
      <w:iCs/>
      <w:sz w:val="20"/>
      <w:szCs w:val="24"/>
      <w:lang w:bidi="ar-SA"/>
    </w:rPr>
  </w:style>
  <w:style w:type="character" w:customStyle="1" w:styleId="Heading8Char">
    <w:name w:val="Heading 8 Char"/>
    <w:basedOn w:val="DefaultParagraphFont"/>
    <w:link w:val="Heading8"/>
    <w:rsid w:val="00B82FD3"/>
    <w:rPr>
      <w:rFonts w:ascii="Arial" w:eastAsia="Times New Roman" w:hAnsi="Arial" w:cs="Traditional Arabic"/>
      <w:b/>
      <w:bCs/>
      <w:sz w:val="20"/>
      <w:szCs w:val="24"/>
      <w:lang w:bidi="ar-SA"/>
    </w:rPr>
  </w:style>
  <w:style w:type="character" w:customStyle="1" w:styleId="Heading9Char">
    <w:name w:val="Heading 9 Char"/>
    <w:basedOn w:val="DefaultParagraphFont"/>
    <w:link w:val="Heading9"/>
    <w:rsid w:val="00B82FD3"/>
    <w:rPr>
      <w:rFonts w:ascii="Arial" w:eastAsia="Times New Roman" w:hAnsi="Arial" w:cs="Traditional Arabic"/>
      <w:b/>
      <w:bCs/>
      <w:sz w:val="18"/>
      <w:szCs w:val="21"/>
      <w:lang w:bidi="ar-SA"/>
    </w:rPr>
  </w:style>
  <w:style w:type="paragraph" w:styleId="Footer">
    <w:name w:val="footer"/>
    <w:basedOn w:val="Normal"/>
    <w:link w:val="FooterChar"/>
    <w:rsid w:val="00B82FD3"/>
    <w:pPr>
      <w:tabs>
        <w:tab w:val="center" w:pos="4153"/>
        <w:tab w:val="right" w:pos="8306"/>
      </w:tabs>
    </w:pPr>
    <w:rPr>
      <w:szCs w:val="28"/>
    </w:rPr>
  </w:style>
  <w:style w:type="character" w:customStyle="1" w:styleId="FooterChar">
    <w:name w:val="Footer Char"/>
    <w:basedOn w:val="DefaultParagraphFont"/>
    <w:link w:val="Footer"/>
    <w:rsid w:val="00B82FD3"/>
    <w:rPr>
      <w:rFonts w:ascii="Arial" w:eastAsia="Times New Roman" w:hAnsi="Arial" w:cs="Lotus"/>
      <w:b/>
      <w:bCs/>
      <w:i/>
      <w:iCs/>
      <w:sz w:val="24"/>
      <w:szCs w:val="28"/>
      <w:lang w:bidi="ar-SA"/>
    </w:rPr>
  </w:style>
  <w:style w:type="character" w:styleId="PageNumber">
    <w:name w:val="page number"/>
    <w:basedOn w:val="DefaultParagraphFont"/>
    <w:rsid w:val="00B82FD3"/>
  </w:style>
  <w:style w:type="paragraph" w:styleId="Title">
    <w:name w:val="Title"/>
    <w:basedOn w:val="Normal"/>
    <w:link w:val="TitleChar"/>
    <w:qFormat/>
    <w:rsid w:val="00B82FD3"/>
    <w:pPr>
      <w:jc w:val="center"/>
    </w:pPr>
  </w:style>
  <w:style w:type="character" w:customStyle="1" w:styleId="TitleChar">
    <w:name w:val="Title Char"/>
    <w:basedOn w:val="DefaultParagraphFont"/>
    <w:link w:val="Title"/>
    <w:rsid w:val="00B82FD3"/>
    <w:rPr>
      <w:rFonts w:ascii="Arial" w:eastAsia="Times New Roman" w:hAnsi="Arial" w:cs="Lotus"/>
      <w:b/>
      <w:bCs/>
      <w:i/>
      <w:iCs/>
      <w:sz w:val="24"/>
      <w:szCs w:val="32"/>
      <w:lang w:bidi="ar-SA"/>
    </w:rPr>
  </w:style>
  <w:style w:type="paragraph" w:styleId="BodyText">
    <w:name w:val="Body Text"/>
    <w:basedOn w:val="Normal"/>
    <w:link w:val="BodyTextChar"/>
    <w:rsid w:val="00B82FD3"/>
    <w:pPr>
      <w:jc w:val="lowKashida"/>
    </w:pPr>
  </w:style>
  <w:style w:type="character" w:customStyle="1" w:styleId="BodyTextChar">
    <w:name w:val="Body Text Char"/>
    <w:basedOn w:val="DefaultParagraphFont"/>
    <w:link w:val="BodyText"/>
    <w:rsid w:val="00B82FD3"/>
    <w:rPr>
      <w:rFonts w:ascii="Arial" w:eastAsia="Times New Roman" w:hAnsi="Arial" w:cs="Lotus"/>
      <w:b/>
      <w:bCs/>
      <w:i/>
      <w:iCs/>
      <w:sz w:val="24"/>
      <w:szCs w:val="32"/>
      <w:lang w:bidi="ar-SA"/>
    </w:rPr>
  </w:style>
  <w:style w:type="paragraph" w:styleId="Header">
    <w:name w:val="header"/>
    <w:basedOn w:val="Normal"/>
    <w:link w:val="HeaderChar"/>
    <w:rsid w:val="00B82FD3"/>
    <w:pPr>
      <w:tabs>
        <w:tab w:val="center" w:pos="4153"/>
        <w:tab w:val="right" w:pos="8306"/>
      </w:tabs>
    </w:pPr>
    <w:rPr>
      <w:szCs w:val="28"/>
    </w:rPr>
  </w:style>
  <w:style w:type="character" w:customStyle="1" w:styleId="HeaderChar">
    <w:name w:val="Header Char"/>
    <w:basedOn w:val="DefaultParagraphFont"/>
    <w:link w:val="Header"/>
    <w:rsid w:val="00B82FD3"/>
    <w:rPr>
      <w:rFonts w:ascii="Arial" w:eastAsia="Times New Roman" w:hAnsi="Arial" w:cs="Lotus"/>
      <w:b/>
      <w:bCs/>
      <w:i/>
      <w:iCs/>
      <w:sz w:val="24"/>
      <w:szCs w:val="28"/>
      <w:lang w:bidi="ar-SA"/>
    </w:rPr>
  </w:style>
  <w:style w:type="paragraph" w:styleId="BlockText">
    <w:name w:val="Block Text"/>
    <w:basedOn w:val="Normal"/>
    <w:rsid w:val="00B82FD3"/>
    <w:pPr>
      <w:spacing w:after="120"/>
      <w:ind w:left="1440" w:right="1440"/>
    </w:pPr>
  </w:style>
  <w:style w:type="paragraph" w:styleId="BodyText2">
    <w:name w:val="Body Text 2"/>
    <w:basedOn w:val="Normal"/>
    <w:link w:val="BodyText2Char"/>
    <w:rsid w:val="00B82FD3"/>
    <w:pPr>
      <w:spacing w:after="120" w:line="480" w:lineRule="auto"/>
    </w:pPr>
  </w:style>
  <w:style w:type="character" w:customStyle="1" w:styleId="BodyText2Char">
    <w:name w:val="Body Text 2 Char"/>
    <w:basedOn w:val="DefaultParagraphFont"/>
    <w:link w:val="BodyText2"/>
    <w:rsid w:val="00B82FD3"/>
    <w:rPr>
      <w:rFonts w:ascii="Arial" w:eastAsia="Times New Roman" w:hAnsi="Arial" w:cs="Lotus"/>
      <w:b/>
      <w:bCs/>
      <w:i/>
      <w:iCs/>
      <w:sz w:val="24"/>
      <w:szCs w:val="32"/>
      <w:lang w:bidi="ar-SA"/>
    </w:rPr>
  </w:style>
  <w:style w:type="paragraph" w:styleId="BodyText3">
    <w:name w:val="Body Text 3"/>
    <w:basedOn w:val="Normal"/>
    <w:link w:val="BodyText3Char"/>
    <w:rsid w:val="00B82FD3"/>
    <w:pPr>
      <w:spacing w:after="120"/>
    </w:pPr>
    <w:rPr>
      <w:sz w:val="16"/>
      <w:szCs w:val="19"/>
    </w:rPr>
  </w:style>
  <w:style w:type="character" w:customStyle="1" w:styleId="BodyText3Char">
    <w:name w:val="Body Text 3 Char"/>
    <w:basedOn w:val="DefaultParagraphFont"/>
    <w:link w:val="BodyText3"/>
    <w:rsid w:val="00B82FD3"/>
    <w:rPr>
      <w:rFonts w:ascii="Arial" w:eastAsia="Times New Roman" w:hAnsi="Arial" w:cs="Lotus"/>
      <w:b/>
      <w:bCs/>
      <w:i/>
      <w:iCs/>
      <w:sz w:val="16"/>
      <w:szCs w:val="19"/>
      <w:lang w:bidi="ar-SA"/>
    </w:rPr>
  </w:style>
  <w:style w:type="paragraph" w:styleId="BodyTextFirstIndent">
    <w:name w:val="Body Text First Indent"/>
    <w:basedOn w:val="BodyText"/>
    <w:link w:val="BodyTextFirstIndentChar"/>
    <w:rsid w:val="00B82FD3"/>
    <w:pPr>
      <w:spacing w:after="120"/>
      <w:ind w:firstLine="210"/>
      <w:jc w:val="left"/>
    </w:pPr>
  </w:style>
  <w:style w:type="character" w:customStyle="1" w:styleId="BodyTextFirstIndentChar">
    <w:name w:val="Body Text First Indent Char"/>
    <w:basedOn w:val="BodyTextChar"/>
    <w:link w:val="BodyTextFirstIndent"/>
    <w:rsid w:val="00B82FD3"/>
    <w:rPr>
      <w:rFonts w:ascii="Arial" w:eastAsia="Times New Roman" w:hAnsi="Arial" w:cs="Lotus"/>
      <w:b/>
      <w:bCs/>
      <w:i/>
      <w:iCs/>
      <w:sz w:val="24"/>
      <w:szCs w:val="32"/>
      <w:lang w:bidi="ar-SA"/>
    </w:rPr>
  </w:style>
  <w:style w:type="paragraph" w:styleId="BodyTextIndent">
    <w:name w:val="Body Text Indent"/>
    <w:basedOn w:val="Normal"/>
    <w:link w:val="BodyTextIndentChar"/>
    <w:rsid w:val="00B82FD3"/>
    <w:pPr>
      <w:spacing w:after="120"/>
      <w:ind w:left="283"/>
    </w:pPr>
  </w:style>
  <w:style w:type="character" w:customStyle="1" w:styleId="BodyTextIndentChar">
    <w:name w:val="Body Text Indent Char"/>
    <w:basedOn w:val="DefaultParagraphFont"/>
    <w:link w:val="BodyTextIndent"/>
    <w:rsid w:val="00B82FD3"/>
    <w:rPr>
      <w:rFonts w:ascii="Arial" w:eastAsia="Times New Roman" w:hAnsi="Arial" w:cs="Lotus"/>
      <w:b/>
      <w:bCs/>
      <w:i/>
      <w:iCs/>
      <w:sz w:val="24"/>
      <w:szCs w:val="32"/>
      <w:lang w:bidi="ar-SA"/>
    </w:rPr>
  </w:style>
  <w:style w:type="paragraph" w:styleId="BodyTextFirstIndent2">
    <w:name w:val="Body Text First Indent 2"/>
    <w:basedOn w:val="BodyTextIndent"/>
    <w:link w:val="BodyTextFirstIndent2Char"/>
    <w:rsid w:val="00B82FD3"/>
    <w:pPr>
      <w:ind w:firstLine="210"/>
    </w:pPr>
  </w:style>
  <w:style w:type="character" w:customStyle="1" w:styleId="BodyTextFirstIndent2Char">
    <w:name w:val="Body Text First Indent 2 Char"/>
    <w:basedOn w:val="BodyTextIndentChar"/>
    <w:link w:val="BodyTextFirstIndent2"/>
    <w:rsid w:val="00B82FD3"/>
    <w:rPr>
      <w:rFonts w:ascii="Arial" w:eastAsia="Times New Roman" w:hAnsi="Arial" w:cs="Lotus"/>
      <w:b/>
      <w:bCs/>
      <w:i/>
      <w:iCs/>
      <w:sz w:val="24"/>
      <w:szCs w:val="32"/>
      <w:lang w:bidi="ar-SA"/>
    </w:rPr>
  </w:style>
  <w:style w:type="paragraph" w:styleId="BodyTextIndent2">
    <w:name w:val="Body Text Indent 2"/>
    <w:basedOn w:val="Normal"/>
    <w:link w:val="BodyTextIndent2Char"/>
    <w:rsid w:val="00B82FD3"/>
    <w:pPr>
      <w:spacing w:after="120" w:line="480" w:lineRule="auto"/>
      <w:ind w:left="283"/>
    </w:pPr>
  </w:style>
  <w:style w:type="character" w:customStyle="1" w:styleId="BodyTextIndent2Char">
    <w:name w:val="Body Text Indent 2 Char"/>
    <w:basedOn w:val="DefaultParagraphFont"/>
    <w:link w:val="BodyTextIndent2"/>
    <w:rsid w:val="00B82FD3"/>
    <w:rPr>
      <w:rFonts w:ascii="Arial" w:eastAsia="Times New Roman" w:hAnsi="Arial" w:cs="Lotus"/>
      <w:b/>
      <w:bCs/>
      <w:i/>
      <w:iCs/>
      <w:sz w:val="24"/>
      <w:szCs w:val="32"/>
      <w:lang w:bidi="ar-SA"/>
    </w:rPr>
  </w:style>
  <w:style w:type="paragraph" w:styleId="BodyTextIndent3">
    <w:name w:val="Body Text Indent 3"/>
    <w:basedOn w:val="Normal"/>
    <w:link w:val="BodyTextIndent3Char"/>
    <w:rsid w:val="00B82FD3"/>
    <w:pPr>
      <w:spacing w:after="120"/>
      <w:ind w:left="283"/>
    </w:pPr>
    <w:rPr>
      <w:sz w:val="16"/>
      <w:szCs w:val="19"/>
    </w:rPr>
  </w:style>
  <w:style w:type="character" w:customStyle="1" w:styleId="BodyTextIndent3Char">
    <w:name w:val="Body Text Indent 3 Char"/>
    <w:basedOn w:val="DefaultParagraphFont"/>
    <w:link w:val="BodyTextIndent3"/>
    <w:rsid w:val="00B82FD3"/>
    <w:rPr>
      <w:rFonts w:ascii="Arial" w:eastAsia="Times New Roman" w:hAnsi="Arial" w:cs="Lotus"/>
      <w:b/>
      <w:bCs/>
      <w:i/>
      <w:iCs/>
      <w:sz w:val="16"/>
      <w:szCs w:val="19"/>
      <w:lang w:bidi="ar-SA"/>
    </w:rPr>
  </w:style>
  <w:style w:type="paragraph" w:styleId="Caption">
    <w:name w:val="caption"/>
    <w:basedOn w:val="Normal"/>
    <w:next w:val="Normal"/>
    <w:qFormat/>
    <w:rsid w:val="00B82FD3"/>
    <w:pPr>
      <w:spacing w:before="120" w:after="120"/>
    </w:pPr>
  </w:style>
  <w:style w:type="paragraph" w:styleId="Closing">
    <w:name w:val="Closing"/>
    <w:basedOn w:val="Normal"/>
    <w:link w:val="ClosingChar"/>
    <w:rsid w:val="00B82FD3"/>
    <w:pPr>
      <w:ind w:left="4252"/>
    </w:pPr>
  </w:style>
  <w:style w:type="character" w:customStyle="1" w:styleId="ClosingChar">
    <w:name w:val="Closing Char"/>
    <w:basedOn w:val="DefaultParagraphFont"/>
    <w:link w:val="Closing"/>
    <w:rsid w:val="00B82FD3"/>
    <w:rPr>
      <w:rFonts w:ascii="Arial" w:eastAsia="Times New Roman" w:hAnsi="Arial" w:cs="Lotus"/>
      <w:b/>
      <w:bCs/>
      <w:i/>
      <w:iCs/>
      <w:sz w:val="24"/>
      <w:szCs w:val="32"/>
      <w:lang w:bidi="ar-SA"/>
    </w:rPr>
  </w:style>
  <w:style w:type="paragraph" w:styleId="CommentText">
    <w:name w:val="annotation text"/>
    <w:basedOn w:val="Normal"/>
    <w:link w:val="CommentTextChar"/>
    <w:semiHidden/>
    <w:rsid w:val="00B82FD3"/>
    <w:rPr>
      <w:sz w:val="20"/>
      <w:szCs w:val="24"/>
    </w:rPr>
  </w:style>
  <w:style w:type="character" w:customStyle="1" w:styleId="CommentTextChar">
    <w:name w:val="Comment Text Char"/>
    <w:basedOn w:val="DefaultParagraphFont"/>
    <w:link w:val="CommentText"/>
    <w:semiHidden/>
    <w:rsid w:val="00B82FD3"/>
    <w:rPr>
      <w:rFonts w:ascii="Arial" w:eastAsia="Times New Roman" w:hAnsi="Arial" w:cs="Lotus"/>
      <w:b/>
      <w:bCs/>
      <w:i/>
      <w:iCs/>
      <w:sz w:val="20"/>
      <w:szCs w:val="24"/>
      <w:lang w:bidi="ar-SA"/>
    </w:rPr>
  </w:style>
  <w:style w:type="paragraph" w:styleId="Date">
    <w:name w:val="Date"/>
    <w:basedOn w:val="Normal"/>
    <w:next w:val="Normal"/>
    <w:link w:val="DateChar"/>
    <w:rsid w:val="00B82FD3"/>
  </w:style>
  <w:style w:type="character" w:customStyle="1" w:styleId="DateChar">
    <w:name w:val="Date Char"/>
    <w:basedOn w:val="DefaultParagraphFont"/>
    <w:link w:val="Date"/>
    <w:rsid w:val="00B82FD3"/>
    <w:rPr>
      <w:rFonts w:ascii="Arial" w:eastAsia="Times New Roman" w:hAnsi="Arial" w:cs="Lotus"/>
      <w:b/>
      <w:bCs/>
      <w:i/>
      <w:iCs/>
      <w:sz w:val="24"/>
      <w:szCs w:val="32"/>
      <w:lang w:bidi="ar-SA"/>
    </w:rPr>
  </w:style>
  <w:style w:type="paragraph" w:styleId="DocumentMap">
    <w:name w:val="Document Map"/>
    <w:basedOn w:val="Normal"/>
    <w:link w:val="DocumentMapChar"/>
    <w:semiHidden/>
    <w:rsid w:val="00B82FD3"/>
    <w:pPr>
      <w:shd w:val="clear" w:color="auto" w:fill="000080"/>
    </w:pPr>
    <w:rPr>
      <w:rFonts w:ascii="Tahoma" w:cs="Traditional Arabic"/>
    </w:rPr>
  </w:style>
  <w:style w:type="character" w:customStyle="1" w:styleId="DocumentMapChar">
    <w:name w:val="Document Map Char"/>
    <w:basedOn w:val="DefaultParagraphFont"/>
    <w:link w:val="DocumentMap"/>
    <w:semiHidden/>
    <w:rsid w:val="00B82FD3"/>
    <w:rPr>
      <w:rFonts w:ascii="Tahoma" w:eastAsia="Times New Roman" w:hAnsi="Arial" w:cs="Traditional Arabic"/>
      <w:b/>
      <w:bCs/>
      <w:i/>
      <w:iCs/>
      <w:sz w:val="24"/>
      <w:szCs w:val="32"/>
      <w:shd w:val="clear" w:color="auto" w:fill="000080"/>
      <w:lang w:bidi="ar-SA"/>
    </w:rPr>
  </w:style>
  <w:style w:type="paragraph" w:styleId="EndnoteText">
    <w:name w:val="endnote text"/>
    <w:basedOn w:val="Normal"/>
    <w:link w:val="EndnoteTextChar"/>
    <w:semiHidden/>
    <w:rsid w:val="00B82FD3"/>
    <w:rPr>
      <w:sz w:val="20"/>
      <w:szCs w:val="24"/>
    </w:rPr>
  </w:style>
  <w:style w:type="character" w:customStyle="1" w:styleId="EndnoteTextChar">
    <w:name w:val="Endnote Text Char"/>
    <w:basedOn w:val="DefaultParagraphFont"/>
    <w:link w:val="EndnoteText"/>
    <w:semiHidden/>
    <w:rsid w:val="00B82FD3"/>
    <w:rPr>
      <w:rFonts w:ascii="Arial" w:eastAsia="Times New Roman" w:hAnsi="Arial" w:cs="Lotus"/>
      <w:b/>
      <w:bCs/>
      <w:i/>
      <w:iCs/>
      <w:sz w:val="20"/>
      <w:szCs w:val="24"/>
      <w:lang w:bidi="ar-SA"/>
    </w:rPr>
  </w:style>
  <w:style w:type="paragraph" w:styleId="EnvelopeAddress">
    <w:name w:val="envelope address"/>
    <w:basedOn w:val="Normal"/>
    <w:rsid w:val="00B82FD3"/>
    <w:pPr>
      <w:framePr w:w="7920" w:h="1980" w:hRule="exact" w:hSpace="180" w:wrap="auto" w:hAnchor="page" w:xAlign="center" w:yAlign="bottom"/>
      <w:ind w:left="2880"/>
    </w:pPr>
    <w:rPr>
      <w:rFonts w:cs="Arial"/>
      <w:szCs w:val="28"/>
    </w:rPr>
  </w:style>
  <w:style w:type="paragraph" w:styleId="EnvelopeReturn">
    <w:name w:val="envelope return"/>
    <w:basedOn w:val="Normal"/>
    <w:rsid w:val="00B82FD3"/>
    <w:rPr>
      <w:rFonts w:cs="Arial"/>
      <w:sz w:val="20"/>
      <w:szCs w:val="24"/>
    </w:rPr>
  </w:style>
  <w:style w:type="paragraph" w:styleId="FootnoteText">
    <w:name w:val="footnote text"/>
    <w:aliases w:val=" Char,Char"/>
    <w:basedOn w:val="Normal"/>
    <w:link w:val="FootnoteTextChar"/>
    <w:semiHidden/>
    <w:rsid w:val="00B82FD3"/>
    <w:rPr>
      <w:sz w:val="20"/>
      <w:szCs w:val="24"/>
    </w:rPr>
  </w:style>
  <w:style w:type="character" w:customStyle="1" w:styleId="FootnoteTextChar">
    <w:name w:val="Footnote Text Char"/>
    <w:aliases w:val=" Char Char,Char Char"/>
    <w:basedOn w:val="DefaultParagraphFont"/>
    <w:link w:val="FootnoteText"/>
    <w:semiHidden/>
    <w:rsid w:val="00B82FD3"/>
    <w:rPr>
      <w:rFonts w:ascii="Arial" w:eastAsia="Times New Roman" w:hAnsi="Arial" w:cs="Lotus"/>
      <w:b/>
      <w:bCs/>
      <w:i/>
      <w:iCs/>
      <w:sz w:val="20"/>
      <w:szCs w:val="24"/>
      <w:lang w:bidi="ar-SA"/>
    </w:rPr>
  </w:style>
  <w:style w:type="paragraph" w:styleId="Index1">
    <w:name w:val="index 1"/>
    <w:basedOn w:val="Normal"/>
    <w:next w:val="Normal"/>
    <w:autoRedefine/>
    <w:semiHidden/>
    <w:rsid w:val="00B82FD3"/>
    <w:pPr>
      <w:ind w:left="240" w:hanging="240"/>
    </w:pPr>
  </w:style>
  <w:style w:type="paragraph" w:styleId="Index2">
    <w:name w:val="index 2"/>
    <w:basedOn w:val="Normal"/>
    <w:next w:val="Normal"/>
    <w:autoRedefine/>
    <w:semiHidden/>
    <w:rsid w:val="00B82FD3"/>
    <w:pPr>
      <w:ind w:left="480" w:hanging="240"/>
    </w:pPr>
  </w:style>
  <w:style w:type="paragraph" w:styleId="Index3">
    <w:name w:val="index 3"/>
    <w:basedOn w:val="Normal"/>
    <w:next w:val="Normal"/>
    <w:autoRedefine/>
    <w:semiHidden/>
    <w:rsid w:val="00B82FD3"/>
    <w:pPr>
      <w:ind w:left="720" w:hanging="240"/>
    </w:pPr>
  </w:style>
  <w:style w:type="paragraph" w:styleId="Index4">
    <w:name w:val="index 4"/>
    <w:basedOn w:val="Normal"/>
    <w:next w:val="Normal"/>
    <w:autoRedefine/>
    <w:semiHidden/>
    <w:rsid w:val="00B82FD3"/>
    <w:pPr>
      <w:ind w:left="960" w:hanging="240"/>
    </w:pPr>
  </w:style>
  <w:style w:type="paragraph" w:styleId="Index5">
    <w:name w:val="index 5"/>
    <w:basedOn w:val="Normal"/>
    <w:next w:val="Normal"/>
    <w:autoRedefine/>
    <w:semiHidden/>
    <w:rsid w:val="00B82FD3"/>
    <w:pPr>
      <w:ind w:left="1200" w:hanging="240"/>
    </w:pPr>
  </w:style>
  <w:style w:type="paragraph" w:styleId="Index6">
    <w:name w:val="index 6"/>
    <w:basedOn w:val="Normal"/>
    <w:next w:val="Normal"/>
    <w:autoRedefine/>
    <w:semiHidden/>
    <w:rsid w:val="00B82FD3"/>
    <w:pPr>
      <w:ind w:left="1440" w:hanging="240"/>
    </w:pPr>
  </w:style>
  <w:style w:type="paragraph" w:styleId="Index7">
    <w:name w:val="index 7"/>
    <w:basedOn w:val="Normal"/>
    <w:next w:val="Normal"/>
    <w:autoRedefine/>
    <w:semiHidden/>
    <w:rsid w:val="00B82FD3"/>
    <w:pPr>
      <w:ind w:left="1680" w:hanging="240"/>
    </w:pPr>
  </w:style>
  <w:style w:type="paragraph" w:styleId="Index8">
    <w:name w:val="index 8"/>
    <w:basedOn w:val="Normal"/>
    <w:next w:val="Normal"/>
    <w:autoRedefine/>
    <w:semiHidden/>
    <w:rsid w:val="00B82FD3"/>
    <w:pPr>
      <w:ind w:left="1920" w:hanging="240"/>
    </w:pPr>
  </w:style>
  <w:style w:type="paragraph" w:styleId="Index9">
    <w:name w:val="index 9"/>
    <w:basedOn w:val="Normal"/>
    <w:next w:val="Normal"/>
    <w:autoRedefine/>
    <w:semiHidden/>
    <w:rsid w:val="00B82FD3"/>
    <w:pPr>
      <w:ind w:left="2160" w:hanging="240"/>
    </w:pPr>
  </w:style>
  <w:style w:type="paragraph" w:styleId="IndexHeading">
    <w:name w:val="index heading"/>
    <w:basedOn w:val="Normal"/>
    <w:next w:val="Index1"/>
    <w:semiHidden/>
    <w:rsid w:val="00B82FD3"/>
    <w:rPr>
      <w:rFonts w:cs="Traditional Arabic"/>
    </w:rPr>
  </w:style>
  <w:style w:type="paragraph" w:styleId="List">
    <w:name w:val="List"/>
    <w:basedOn w:val="Normal"/>
    <w:rsid w:val="00B82FD3"/>
    <w:pPr>
      <w:ind w:left="283" w:hanging="283"/>
    </w:pPr>
  </w:style>
  <w:style w:type="paragraph" w:styleId="List2">
    <w:name w:val="List 2"/>
    <w:basedOn w:val="Normal"/>
    <w:rsid w:val="00B82FD3"/>
    <w:pPr>
      <w:ind w:left="566" w:hanging="283"/>
    </w:pPr>
  </w:style>
  <w:style w:type="paragraph" w:styleId="List3">
    <w:name w:val="List 3"/>
    <w:basedOn w:val="Normal"/>
    <w:rsid w:val="00B82FD3"/>
    <w:pPr>
      <w:ind w:left="849" w:hanging="283"/>
    </w:pPr>
  </w:style>
  <w:style w:type="paragraph" w:styleId="List4">
    <w:name w:val="List 4"/>
    <w:basedOn w:val="Normal"/>
    <w:rsid w:val="00B82FD3"/>
    <w:pPr>
      <w:ind w:left="1132" w:hanging="283"/>
    </w:pPr>
  </w:style>
  <w:style w:type="paragraph" w:styleId="List5">
    <w:name w:val="List 5"/>
    <w:basedOn w:val="Normal"/>
    <w:rsid w:val="00B82FD3"/>
    <w:pPr>
      <w:ind w:left="1415" w:hanging="283"/>
    </w:pPr>
  </w:style>
  <w:style w:type="paragraph" w:styleId="ListBullet">
    <w:name w:val="List Bullet"/>
    <w:basedOn w:val="Normal"/>
    <w:autoRedefine/>
    <w:rsid w:val="00B82FD3"/>
    <w:pPr>
      <w:numPr>
        <w:numId w:val="1"/>
      </w:numPr>
    </w:pPr>
  </w:style>
  <w:style w:type="paragraph" w:styleId="ListBullet2">
    <w:name w:val="List Bullet 2"/>
    <w:basedOn w:val="Normal"/>
    <w:autoRedefine/>
    <w:rsid w:val="00B82FD3"/>
    <w:pPr>
      <w:numPr>
        <w:numId w:val="2"/>
      </w:numPr>
    </w:pPr>
  </w:style>
  <w:style w:type="paragraph" w:styleId="ListBullet3">
    <w:name w:val="List Bullet 3"/>
    <w:basedOn w:val="Normal"/>
    <w:autoRedefine/>
    <w:rsid w:val="00B82FD3"/>
    <w:pPr>
      <w:numPr>
        <w:numId w:val="3"/>
      </w:numPr>
    </w:pPr>
  </w:style>
  <w:style w:type="paragraph" w:styleId="ListBullet4">
    <w:name w:val="List Bullet 4"/>
    <w:basedOn w:val="Normal"/>
    <w:autoRedefine/>
    <w:rsid w:val="00B82FD3"/>
    <w:pPr>
      <w:numPr>
        <w:numId w:val="4"/>
      </w:numPr>
    </w:pPr>
  </w:style>
  <w:style w:type="paragraph" w:styleId="ListBullet5">
    <w:name w:val="List Bullet 5"/>
    <w:basedOn w:val="Normal"/>
    <w:autoRedefine/>
    <w:rsid w:val="00B82FD3"/>
    <w:pPr>
      <w:numPr>
        <w:numId w:val="5"/>
      </w:numPr>
    </w:pPr>
  </w:style>
  <w:style w:type="paragraph" w:styleId="ListContinue">
    <w:name w:val="List Continue"/>
    <w:basedOn w:val="Normal"/>
    <w:rsid w:val="00B82FD3"/>
    <w:pPr>
      <w:spacing w:after="120"/>
      <w:ind w:left="283"/>
    </w:pPr>
  </w:style>
  <w:style w:type="paragraph" w:styleId="ListContinue2">
    <w:name w:val="List Continue 2"/>
    <w:basedOn w:val="Normal"/>
    <w:rsid w:val="00B82FD3"/>
    <w:pPr>
      <w:spacing w:after="120"/>
      <w:ind w:left="566"/>
    </w:pPr>
  </w:style>
  <w:style w:type="paragraph" w:styleId="ListContinue3">
    <w:name w:val="List Continue 3"/>
    <w:basedOn w:val="Normal"/>
    <w:rsid w:val="00B82FD3"/>
    <w:pPr>
      <w:spacing w:after="120"/>
      <w:ind w:left="849"/>
    </w:pPr>
  </w:style>
  <w:style w:type="paragraph" w:styleId="ListContinue4">
    <w:name w:val="List Continue 4"/>
    <w:basedOn w:val="Normal"/>
    <w:rsid w:val="00B82FD3"/>
    <w:pPr>
      <w:spacing w:after="120"/>
      <w:ind w:left="1132"/>
    </w:pPr>
  </w:style>
  <w:style w:type="paragraph" w:styleId="ListContinue5">
    <w:name w:val="List Continue 5"/>
    <w:basedOn w:val="Normal"/>
    <w:rsid w:val="00B82FD3"/>
    <w:pPr>
      <w:spacing w:after="120"/>
      <w:ind w:left="1415"/>
    </w:pPr>
  </w:style>
  <w:style w:type="paragraph" w:styleId="ListNumber">
    <w:name w:val="List Number"/>
    <w:basedOn w:val="Normal"/>
    <w:rsid w:val="00B82FD3"/>
    <w:pPr>
      <w:numPr>
        <w:numId w:val="6"/>
      </w:numPr>
    </w:pPr>
  </w:style>
  <w:style w:type="paragraph" w:styleId="ListNumber2">
    <w:name w:val="List Number 2"/>
    <w:basedOn w:val="Normal"/>
    <w:rsid w:val="00B82FD3"/>
    <w:pPr>
      <w:numPr>
        <w:numId w:val="7"/>
      </w:numPr>
    </w:pPr>
  </w:style>
  <w:style w:type="paragraph" w:styleId="ListNumber3">
    <w:name w:val="List Number 3"/>
    <w:basedOn w:val="Normal"/>
    <w:rsid w:val="00B82FD3"/>
    <w:pPr>
      <w:numPr>
        <w:numId w:val="8"/>
      </w:numPr>
    </w:pPr>
  </w:style>
  <w:style w:type="paragraph" w:styleId="ListNumber4">
    <w:name w:val="List Number 4"/>
    <w:basedOn w:val="Normal"/>
    <w:rsid w:val="00B82FD3"/>
    <w:pPr>
      <w:numPr>
        <w:numId w:val="9"/>
      </w:numPr>
    </w:pPr>
  </w:style>
  <w:style w:type="paragraph" w:styleId="ListNumber5">
    <w:name w:val="List Number 5"/>
    <w:basedOn w:val="Normal"/>
    <w:rsid w:val="00B82FD3"/>
    <w:pPr>
      <w:numPr>
        <w:numId w:val="10"/>
      </w:numPr>
    </w:pPr>
  </w:style>
  <w:style w:type="paragraph" w:styleId="MacroText">
    <w:name w:val="macro"/>
    <w:link w:val="MacroTextChar"/>
    <w:semiHidden/>
    <w:rsid w:val="00B82FD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Arial" w:cs="Traditional Arabic"/>
      <w:b/>
      <w:bCs/>
      <w:i/>
      <w:iCs/>
      <w:sz w:val="20"/>
      <w:szCs w:val="20"/>
      <w:lang w:bidi="ar-SA"/>
    </w:rPr>
  </w:style>
  <w:style w:type="character" w:customStyle="1" w:styleId="MacroTextChar">
    <w:name w:val="Macro Text Char"/>
    <w:basedOn w:val="DefaultParagraphFont"/>
    <w:link w:val="MacroText"/>
    <w:semiHidden/>
    <w:rsid w:val="00B82FD3"/>
    <w:rPr>
      <w:rFonts w:ascii="Courier New" w:eastAsia="Times New Roman" w:hAnsi="Arial" w:cs="Traditional Arabic"/>
      <w:b/>
      <w:bCs/>
      <w:i/>
      <w:iCs/>
      <w:sz w:val="20"/>
      <w:szCs w:val="20"/>
      <w:lang w:bidi="ar-SA"/>
    </w:rPr>
  </w:style>
  <w:style w:type="paragraph" w:styleId="MessageHeader">
    <w:name w:val="Message Header"/>
    <w:basedOn w:val="Normal"/>
    <w:link w:val="MessageHeaderChar"/>
    <w:rsid w:val="00B82FD3"/>
    <w:pPr>
      <w:pBdr>
        <w:top w:val="single" w:sz="6" w:space="1" w:color="auto"/>
        <w:left w:val="single" w:sz="6" w:space="1" w:color="auto"/>
        <w:bottom w:val="single" w:sz="6" w:space="1" w:color="auto"/>
        <w:right w:val="single" w:sz="6" w:space="1" w:color="auto"/>
      </w:pBdr>
      <w:shd w:val="pct20" w:color="auto" w:fill="auto"/>
      <w:ind w:left="1134" w:hanging="1134"/>
    </w:pPr>
    <w:rPr>
      <w:rFonts w:cs="Traditional Arabic"/>
      <w:szCs w:val="28"/>
    </w:rPr>
  </w:style>
  <w:style w:type="character" w:customStyle="1" w:styleId="MessageHeaderChar">
    <w:name w:val="Message Header Char"/>
    <w:basedOn w:val="DefaultParagraphFont"/>
    <w:link w:val="MessageHeader"/>
    <w:rsid w:val="00B82FD3"/>
    <w:rPr>
      <w:rFonts w:ascii="Arial" w:eastAsia="Times New Roman" w:hAnsi="Arial" w:cs="Traditional Arabic"/>
      <w:b/>
      <w:bCs/>
      <w:i/>
      <w:iCs/>
      <w:sz w:val="24"/>
      <w:szCs w:val="28"/>
      <w:shd w:val="pct20" w:color="auto" w:fill="auto"/>
      <w:lang w:bidi="ar-SA"/>
    </w:rPr>
  </w:style>
  <w:style w:type="paragraph" w:styleId="NormalIndent">
    <w:name w:val="Normal Indent"/>
    <w:basedOn w:val="Normal"/>
    <w:rsid w:val="00B82FD3"/>
    <w:pPr>
      <w:ind w:left="720"/>
    </w:pPr>
  </w:style>
  <w:style w:type="paragraph" w:styleId="NoteHeading">
    <w:name w:val="Note Heading"/>
    <w:basedOn w:val="Normal"/>
    <w:next w:val="Normal"/>
    <w:link w:val="NoteHeadingChar"/>
    <w:rsid w:val="00B82FD3"/>
  </w:style>
  <w:style w:type="character" w:customStyle="1" w:styleId="NoteHeadingChar">
    <w:name w:val="Note Heading Char"/>
    <w:basedOn w:val="DefaultParagraphFont"/>
    <w:link w:val="NoteHeading"/>
    <w:rsid w:val="00B82FD3"/>
    <w:rPr>
      <w:rFonts w:ascii="Arial" w:eastAsia="Times New Roman" w:hAnsi="Arial" w:cs="Lotus"/>
      <w:b/>
      <w:bCs/>
      <w:i/>
      <w:iCs/>
      <w:sz w:val="24"/>
      <w:szCs w:val="32"/>
      <w:lang w:bidi="ar-SA"/>
    </w:rPr>
  </w:style>
  <w:style w:type="paragraph" w:styleId="PlainText">
    <w:name w:val="Plain Text"/>
    <w:basedOn w:val="Normal"/>
    <w:link w:val="PlainTextChar"/>
    <w:rsid w:val="00B82FD3"/>
    <w:rPr>
      <w:rFonts w:ascii="Courier New" w:cs="Traditional Arabic"/>
      <w:sz w:val="20"/>
      <w:szCs w:val="24"/>
    </w:rPr>
  </w:style>
  <w:style w:type="character" w:customStyle="1" w:styleId="PlainTextChar">
    <w:name w:val="Plain Text Char"/>
    <w:basedOn w:val="DefaultParagraphFont"/>
    <w:link w:val="PlainText"/>
    <w:rsid w:val="00B82FD3"/>
    <w:rPr>
      <w:rFonts w:ascii="Courier New" w:eastAsia="Times New Roman" w:hAnsi="Arial" w:cs="Traditional Arabic"/>
      <w:b/>
      <w:bCs/>
      <w:i/>
      <w:iCs/>
      <w:sz w:val="20"/>
      <w:szCs w:val="24"/>
      <w:lang w:bidi="ar-SA"/>
    </w:rPr>
  </w:style>
  <w:style w:type="paragraph" w:styleId="Salutation">
    <w:name w:val="Salutation"/>
    <w:basedOn w:val="Normal"/>
    <w:next w:val="Normal"/>
    <w:link w:val="SalutationChar"/>
    <w:rsid w:val="00B82FD3"/>
  </w:style>
  <w:style w:type="character" w:customStyle="1" w:styleId="SalutationChar">
    <w:name w:val="Salutation Char"/>
    <w:basedOn w:val="DefaultParagraphFont"/>
    <w:link w:val="Salutation"/>
    <w:rsid w:val="00B82FD3"/>
    <w:rPr>
      <w:rFonts w:ascii="Arial" w:eastAsia="Times New Roman" w:hAnsi="Arial" w:cs="Lotus"/>
      <w:b/>
      <w:bCs/>
      <w:i/>
      <w:iCs/>
      <w:sz w:val="24"/>
      <w:szCs w:val="32"/>
      <w:lang w:bidi="ar-SA"/>
    </w:rPr>
  </w:style>
  <w:style w:type="paragraph" w:styleId="Signature">
    <w:name w:val="Signature"/>
    <w:basedOn w:val="Normal"/>
    <w:link w:val="SignatureChar"/>
    <w:rsid w:val="00B82FD3"/>
    <w:pPr>
      <w:ind w:left="4252"/>
    </w:pPr>
  </w:style>
  <w:style w:type="character" w:customStyle="1" w:styleId="SignatureChar">
    <w:name w:val="Signature Char"/>
    <w:basedOn w:val="DefaultParagraphFont"/>
    <w:link w:val="Signature"/>
    <w:rsid w:val="00B82FD3"/>
    <w:rPr>
      <w:rFonts w:ascii="Arial" w:eastAsia="Times New Roman" w:hAnsi="Arial" w:cs="Lotus"/>
      <w:b/>
      <w:bCs/>
      <w:i/>
      <w:iCs/>
      <w:sz w:val="24"/>
      <w:szCs w:val="32"/>
      <w:lang w:bidi="ar-SA"/>
    </w:rPr>
  </w:style>
  <w:style w:type="paragraph" w:styleId="Subtitle">
    <w:name w:val="Subtitle"/>
    <w:basedOn w:val="Normal"/>
    <w:link w:val="SubtitleChar"/>
    <w:qFormat/>
    <w:rsid w:val="00B82FD3"/>
    <w:pPr>
      <w:spacing w:after="60"/>
      <w:jc w:val="center"/>
      <w:outlineLvl w:val="1"/>
    </w:pPr>
    <w:rPr>
      <w:rFonts w:cs="Traditional Arabic"/>
      <w:iCs w:val="0"/>
      <w:szCs w:val="28"/>
    </w:rPr>
  </w:style>
  <w:style w:type="character" w:customStyle="1" w:styleId="SubtitleChar">
    <w:name w:val="Subtitle Char"/>
    <w:basedOn w:val="DefaultParagraphFont"/>
    <w:link w:val="Subtitle"/>
    <w:rsid w:val="00B82FD3"/>
    <w:rPr>
      <w:rFonts w:ascii="Arial" w:eastAsia="Times New Roman" w:hAnsi="Arial" w:cs="Traditional Arabic"/>
      <w:b/>
      <w:bCs/>
      <w:i/>
      <w:sz w:val="24"/>
      <w:szCs w:val="28"/>
      <w:lang w:bidi="ar-SA"/>
    </w:rPr>
  </w:style>
  <w:style w:type="paragraph" w:styleId="TableofAuthorities">
    <w:name w:val="table of authorities"/>
    <w:basedOn w:val="Normal"/>
    <w:next w:val="Normal"/>
    <w:semiHidden/>
    <w:rsid w:val="00B82FD3"/>
    <w:pPr>
      <w:ind w:left="240" w:hanging="240"/>
    </w:pPr>
  </w:style>
  <w:style w:type="paragraph" w:styleId="TableofFigures">
    <w:name w:val="table of figures"/>
    <w:basedOn w:val="Normal"/>
    <w:next w:val="Normal"/>
    <w:semiHidden/>
    <w:rsid w:val="00B82FD3"/>
    <w:pPr>
      <w:ind w:left="480" w:hanging="480"/>
    </w:pPr>
  </w:style>
  <w:style w:type="paragraph" w:styleId="TOAHeading">
    <w:name w:val="toa heading"/>
    <w:basedOn w:val="Normal"/>
    <w:next w:val="Normal"/>
    <w:semiHidden/>
    <w:rsid w:val="00B82FD3"/>
    <w:pPr>
      <w:spacing w:before="120"/>
    </w:pPr>
    <w:rPr>
      <w:rFonts w:cs="Traditional Arabic"/>
      <w:szCs w:val="28"/>
    </w:rPr>
  </w:style>
  <w:style w:type="paragraph" w:styleId="TOC1">
    <w:name w:val="toc 1"/>
    <w:basedOn w:val="Normal"/>
    <w:next w:val="Normal"/>
    <w:autoRedefine/>
    <w:semiHidden/>
    <w:rsid w:val="00B82FD3"/>
  </w:style>
  <w:style w:type="paragraph" w:styleId="TOC2">
    <w:name w:val="toc 2"/>
    <w:basedOn w:val="Normal"/>
    <w:next w:val="Normal"/>
    <w:autoRedefine/>
    <w:semiHidden/>
    <w:rsid w:val="00B82FD3"/>
    <w:pPr>
      <w:ind w:left="240"/>
    </w:pPr>
  </w:style>
  <w:style w:type="paragraph" w:styleId="TOC3">
    <w:name w:val="toc 3"/>
    <w:basedOn w:val="Normal"/>
    <w:next w:val="Normal"/>
    <w:autoRedefine/>
    <w:semiHidden/>
    <w:rsid w:val="00B82FD3"/>
    <w:pPr>
      <w:ind w:left="480"/>
    </w:pPr>
  </w:style>
  <w:style w:type="paragraph" w:styleId="TOC4">
    <w:name w:val="toc 4"/>
    <w:basedOn w:val="Normal"/>
    <w:next w:val="Normal"/>
    <w:autoRedefine/>
    <w:semiHidden/>
    <w:rsid w:val="00B82FD3"/>
    <w:pPr>
      <w:ind w:left="720"/>
    </w:pPr>
  </w:style>
  <w:style w:type="paragraph" w:styleId="TOC5">
    <w:name w:val="toc 5"/>
    <w:basedOn w:val="Normal"/>
    <w:next w:val="Normal"/>
    <w:autoRedefine/>
    <w:semiHidden/>
    <w:rsid w:val="00B82FD3"/>
    <w:pPr>
      <w:ind w:left="960"/>
    </w:pPr>
  </w:style>
  <w:style w:type="paragraph" w:styleId="TOC6">
    <w:name w:val="toc 6"/>
    <w:basedOn w:val="Normal"/>
    <w:next w:val="Normal"/>
    <w:autoRedefine/>
    <w:semiHidden/>
    <w:rsid w:val="00B82FD3"/>
    <w:pPr>
      <w:ind w:left="1200"/>
    </w:pPr>
  </w:style>
  <w:style w:type="paragraph" w:styleId="TOC7">
    <w:name w:val="toc 7"/>
    <w:basedOn w:val="Normal"/>
    <w:next w:val="Normal"/>
    <w:autoRedefine/>
    <w:semiHidden/>
    <w:rsid w:val="00B82FD3"/>
    <w:pPr>
      <w:ind w:left="1440"/>
    </w:pPr>
  </w:style>
  <w:style w:type="paragraph" w:styleId="TOC8">
    <w:name w:val="toc 8"/>
    <w:basedOn w:val="Normal"/>
    <w:next w:val="Normal"/>
    <w:autoRedefine/>
    <w:semiHidden/>
    <w:rsid w:val="00B82FD3"/>
    <w:pPr>
      <w:ind w:left="1680"/>
    </w:pPr>
  </w:style>
  <w:style w:type="paragraph" w:styleId="TOC9">
    <w:name w:val="toc 9"/>
    <w:basedOn w:val="Normal"/>
    <w:next w:val="Normal"/>
    <w:autoRedefine/>
    <w:semiHidden/>
    <w:rsid w:val="00B82FD3"/>
    <w:pPr>
      <w:ind w:left="1920"/>
    </w:pPr>
  </w:style>
  <w:style w:type="character" w:styleId="Hyperlink">
    <w:name w:val="Hyperlink"/>
    <w:rsid w:val="00B82FD3"/>
    <w:rPr>
      <w:color w:val="0000FF"/>
      <w:u w:val="single"/>
    </w:rPr>
  </w:style>
  <w:style w:type="character" w:styleId="CommentReference">
    <w:name w:val="annotation reference"/>
    <w:semiHidden/>
    <w:rsid w:val="00B82FD3"/>
    <w:rPr>
      <w:sz w:val="16"/>
      <w:szCs w:val="20"/>
    </w:rPr>
  </w:style>
  <w:style w:type="character" w:styleId="FollowedHyperlink">
    <w:name w:val="FollowedHyperlink"/>
    <w:rsid w:val="00B82FD3"/>
    <w:rPr>
      <w:color w:val="800080"/>
      <w:u w:val="single"/>
    </w:rPr>
  </w:style>
  <w:style w:type="table" w:styleId="TableGrid">
    <w:name w:val="Table Grid"/>
    <w:basedOn w:val="TableNormal"/>
    <w:rsid w:val="00B82FD3"/>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B82FD3"/>
    <w:rPr>
      <w:vertAlign w:val="superscript"/>
    </w:rPr>
  </w:style>
  <w:style w:type="paragraph" w:styleId="BalloonText">
    <w:name w:val="Balloon Text"/>
    <w:basedOn w:val="Normal"/>
    <w:link w:val="BalloonTextChar"/>
    <w:semiHidden/>
    <w:rsid w:val="00B82FD3"/>
    <w:rPr>
      <w:rFonts w:ascii="Tahoma" w:hAnsi="Tahoma" w:cs="Tahoma"/>
      <w:sz w:val="16"/>
      <w:szCs w:val="16"/>
    </w:rPr>
  </w:style>
  <w:style w:type="character" w:customStyle="1" w:styleId="BalloonTextChar">
    <w:name w:val="Balloon Text Char"/>
    <w:basedOn w:val="DefaultParagraphFont"/>
    <w:link w:val="BalloonText"/>
    <w:semiHidden/>
    <w:rsid w:val="00B82FD3"/>
    <w:rPr>
      <w:rFonts w:ascii="Tahoma" w:eastAsia="Times New Roman" w:hAnsi="Tahoma" w:cs="Tahoma"/>
      <w:b/>
      <w:bCs/>
      <w:i/>
      <w:iCs/>
      <w:sz w:val="16"/>
      <w:szCs w:val="16"/>
      <w:lang w:bidi="ar-SA"/>
    </w:rPr>
  </w:style>
  <w:style w:type="paragraph" w:styleId="ListParagraph">
    <w:name w:val="List Paragraph"/>
    <w:basedOn w:val="Normal"/>
    <w:qFormat/>
    <w:rsid w:val="00B82FD3"/>
    <w:pPr>
      <w:bidi w:val="0"/>
      <w:spacing w:after="200"/>
      <w:ind w:left="720"/>
      <w:contextualSpacing/>
    </w:pPr>
    <w:rPr>
      <w:rFonts w:ascii="Calibri" w:eastAsia="Calibri" w:hAnsi="Calibri" w:cs="Arial"/>
      <w:b w:val="0"/>
      <w:bCs w:val="0"/>
      <w:i w:val="0"/>
      <w:iCs w:val="0"/>
      <w:sz w:val="22"/>
      <w:szCs w:val="22"/>
    </w:rPr>
  </w:style>
  <w:style w:type="character" w:customStyle="1" w:styleId="CharChar1">
    <w:name w:val=" Char Char1"/>
    <w:rsid w:val="00B82FD3"/>
    <w:rPr>
      <w:rFonts w:cs="B Yagut"/>
      <w:lang w:val="en-US" w:eastAsia="en-US" w:bidi="ar-SA"/>
    </w:rPr>
  </w:style>
  <w:style w:type="paragraph" w:styleId="CommentSubject">
    <w:name w:val="annotation subject"/>
    <w:basedOn w:val="CommentText"/>
    <w:next w:val="CommentText"/>
    <w:link w:val="CommentSubjectChar"/>
    <w:rsid w:val="00B82FD3"/>
    <w:pPr>
      <w:bidi w:val="0"/>
    </w:pPr>
    <w:rPr>
      <w:rFonts w:ascii="Times New Roman" w:hAnsi="Times New Roman" w:cs="Times New Roman"/>
      <w:i w:val="0"/>
      <w:iCs w:val="0"/>
      <w:szCs w:val="20"/>
      <w:lang w:val="en-MY" w:eastAsia="en-MY" w:bidi="fa-IR"/>
    </w:rPr>
  </w:style>
  <w:style w:type="character" w:customStyle="1" w:styleId="CommentSubjectChar">
    <w:name w:val="Comment Subject Char"/>
    <w:basedOn w:val="CommentTextChar"/>
    <w:link w:val="CommentSubject"/>
    <w:rsid w:val="00B82FD3"/>
    <w:rPr>
      <w:rFonts w:ascii="Times New Roman" w:eastAsia="Times New Roman" w:hAnsi="Times New Roman" w:cs="Times New Roman"/>
      <w:b/>
      <w:bCs/>
      <w:i w:val="0"/>
      <w:iCs w:val="0"/>
      <w:sz w:val="20"/>
      <w:szCs w:val="20"/>
      <w:lang w:val="en-MY" w:eastAsia="en-MY" w:bidi="ar-SA"/>
    </w:rPr>
  </w:style>
  <w:style w:type="character" w:customStyle="1" w:styleId="CharChar5">
    <w:name w:val=" Char Char5"/>
    <w:semiHidden/>
    <w:rsid w:val="00B82FD3"/>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31</Pages>
  <Words>8129</Words>
  <Characters>46341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2017-12-01T09:51:00Z</dcterms:created>
  <dcterms:modified xsi:type="dcterms:W3CDTF">2017-12-01T10:18:00Z</dcterms:modified>
</cp:coreProperties>
</file>